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BB17" w14:textId="77777777" w:rsidR="00E142F7" w:rsidRDefault="00E142F7" w:rsidP="00BC2622">
      <w:pPr>
        <w:pStyle w:val="NoSpacing"/>
        <w:jc w:val="center"/>
        <w:rPr>
          <w:rFonts w:cstheme="minorHAnsi"/>
          <w:b/>
          <w:bCs/>
          <w:sz w:val="24"/>
          <w:szCs w:val="24"/>
        </w:rPr>
      </w:pPr>
    </w:p>
    <w:p w14:paraId="654F9F59" w14:textId="3471E59E" w:rsidR="00E12DAA" w:rsidRPr="00BC2622" w:rsidRDefault="00BC2622" w:rsidP="00BC2622">
      <w:pPr>
        <w:pStyle w:val="NoSpacing"/>
        <w:jc w:val="center"/>
        <w:rPr>
          <w:rFonts w:cstheme="minorHAnsi"/>
          <w:b/>
          <w:bCs/>
          <w:sz w:val="24"/>
          <w:szCs w:val="24"/>
        </w:rPr>
      </w:pPr>
      <w:r w:rsidRPr="00BC2622">
        <w:rPr>
          <w:rFonts w:cstheme="minorHAnsi"/>
          <w:b/>
          <w:bCs/>
          <w:sz w:val="24"/>
          <w:szCs w:val="24"/>
        </w:rPr>
        <w:t>VISALIA PUBLIC CEMETERY DISTRICT</w:t>
      </w:r>
    </w:p>
    <w:p w14:paraId="2347FB01" w14:textId="426E6932" w:rsidR="00BC2622" w:rsidRPr="00BC2622" w:rsidRDefault="00BC2622" w:rsidP="00BC2622">
      <w:pPr>
        <w:pStyle w:val="NoSpacing"/>
        <w:jc w:val="center"/>
        <w:rPr>
          <w:rFonts w:cstheme="minorHAnsi"/>
          <w:b/>
          <w:bCs/>
          <w:sz w:val="24"/>
          <w:szCs w:val="24"/>
        </w:rPr>
      </w:pPr>
      <w:r w:rsidRPr="00BC2622">
        <w:rPr>
          <w:rFonts w:cstheme="minorHAnsi"/>
          <w:b/>
          <w:bCs/>
          <w:sz w:val="24"/>
          <w:szCs w:val="24"/>
        </w:rPr>
        <w:t>BOARD OF TRUSTEES’ REGULAR MEETING</w:t>
      </w:r>
    </w:p>
    <w:p w14:paraId="2F96BCA7" w14:textId="5BCEA920" w:rsidR="00BC2622" w:rsidRPr="00BC2622" w:rsidRDefault="00BC2622" w:rsidP="00BC2622">
      <w:pPr>
        <w:pStyle w:val="NoSpacing"/>
        <w:jc w:val="center"/>
        <w:rPr>
          <w:rFonts w:cstheme="minorHAnsi"/>
          <w:b/>
          <w:bCs/>
          <w:sz w:val="24"/>
          <w:szCs w:val="24"/>
        </w:rPr>
      </w:pPr>
      <w:r w:rsidRPr="00BC2622">
        <w:rPr>
          <w:rFonts w:cstheme="minorHAnsi"/>
          <w:b/>
          <w:bCs/>
          <w:sz w:val="24"/>
          <w:szCs w:val="24"/>
        </w:rPr>
        <w:t>W</w:t>
      </w:r>
      <w:r>
        <w:rPr>
          <w:rFonts w:cstheme="minorHAnsi"/>
          <w:b/>
          <w:bCs/>
          <w:sz w:val="24"/>
          <w:szCs w:val="24"/>
        </w:rPr>
        <w:t>ednesday</w:t>
      </w:r>
      <w:r w:rsidRPr="00BC2622">
        <w:rPr>
          <w:rFonts w:cstheme="minorHAnsi"/>
          <w:b/>
          <w:bCs/>
          <w:sz w:val="24"/>
          <w:szCs w:val="24"/>
        </w:rPr>
        <w:t xml:space="preserve">, </w:t>
      </w:r>
      <w:r w:rsidR="008363E4">
        <w:rPr>
          <w:rFonts w:cstheme="minorHAnsi"/>
          <w:b/>
          <w:bCs/>
          <w:sz w:val="24"/>
          <w:szCs w:val="24"/>
        </w:rPr>
        <w:t>June 28, 2023</w:t>
      </w:r>
      <w:r w:rsidR="003748F1">
        <w:rPr>
          <w:rFonts w:cstheme="minorHAnsi"/>
          <w:b/>
          <w:bCs/>
          <w:sz w:val="24"/>
          <w:szCs w:val="24"/>
        </w:rPr>
        <w:t xml:space="preserve"> </w:t>
      </w:r>
      <w:r w:rsidRPr="00BC2622">
        <w:rPr>
          <w:rFonts w:cstheme="minorHAnsi"/>
          <w:b/>
          <w:bCs/>
          <w:sz w:val="24"/>
          <w:szCs w:val="24"/>
        </w:rPr>
        <w:t xml:space="preserve">- </w:t>
      </w:r>
      <w:r w:rsidR="008363E4">
        <w:rPr>
          <w:rFonts w:cstheme="minorHAnsi"/>
          <w:b/>
          <w:bCs/>
          <w:sz w:val="24"/>
          <w:szCs w:val="24"/>
        </w:rPr>
        <w:t>2</w:t>
      </w:r>
      <w:r w:rsidRPr="00BC2622">
        <w:rPr>
          <w:rFonts w:cstheme="minorHAnsi"/>
          <w:b/>
          <w:bCs/>
          <w:sz w:val="24"/>
          <w:szCs w:val="24"/>
        </w:rPr>
        <w:t xml:space="preserve">:00 </w:t>
      </w:r>
      <w:r w:rsidR="008363E4">
        <w:rPr>
          <w:rFonts w:cstheme="minorHAnsi"/>
          <w:b/>
          <w:bCs/>
          <w:sz w:val="24"/>
          <w:szCs w:val="24"/>
        </w:rPr>
        <w:t>p</w:t>
      </w:r>
      <w:r>
        <w:rPr>
          <w:rFonts w:cstheme="minorHAnsi"/>
          <w:b/>
          <w:bCs/>
          <w:sz w:val="24"/>
          <w:szCs w:val="24"/>
        </w:rPr>
        <w:t>.m.</w:t>
      </w:r>
      <w:r w:rsidRPr="00BC2622">
        <w:rPr>
          <w:rFonts w:cstheme="minorHAnsi"/>
          <w:b/>
          <w:bCs/>
          <w:sz w:val="24"/>
          <w:szCs w:val="24"/>
        </w:rPr>
        <w:t xml:space="preserve"> </w:t>
      </w:r>
    </w:p>
    <w:p w14:paraId="798B42F9" w14:textId="09EE6C1A" w:rsidR="00BC2622" w:rsidRDefault="00BC2622" w:rsidP="00BC2622">
      <w:pPr>
        <w:pStyle w:val="NoSpacing"/>
        <w:jc w:val="center"/>
        <w:rPr>
          <w:rFonts w:cstheme="minorHAnsi"/>
          <w:b/>
          <w:bCs/>
          <w:sz w:val="24"/>
          <w:szCs w:val="24"/>
        </w:rPr>
      </w:pPr>
      <w:r w:rsidRPr="00BC2622">
        <w:rPr>
          <w:rFonts w:cstheme="minorHAnsi"/>
          <w:b/>
          <w:bCs/>
          <w:sz w:val="24"/>
          <w:szCs w:val="24"/>
        </w:rPr>
        <w:t xml:space="preserve"> C</w:t>
      </w:r>
      <w:r>
        <w:rPr>
          <w:rFonts w:cstheme="minorHAnsi"/>
          <w:b/>
          <w:bCs/>
          <w:sz w:val="24"/>
          <w:szCs w:val="24"/>
        </w:rPr>
        <w:t>emetery Office Board Room</w:t>
      </w:r>
    </w:p>
    <w:p w14:paraId="4D00F00B" w14:textId="77777777" w:rsidR="00BC2622" w:rsidRDefault="00BC2622" w:rsidP="00BC2622">
      <w:pPr>
        <w:pStyle w:val="NoSpacing"/>
        <w:jc w:val="center"/>
        <w:rPr>
          <w:rFonts w:cstheme="minorHAnsi"/>
          <w:b/>
          <w:bCs/>
          <w:sz w:val="24"/>
          <w:szCs w:val="24"/>
        </w:rPr>
      </w:pPr>
    </w:p>
    <w:p w14:paraId="07DC97AE" w14:textId="110C4368" w:rsidR="00BC2622" w:rsidRDefault="00764D70" w:rsidP="00BC2622">
      <w:pPr>
        <w:pStyle w:val="NoSpacing"/>
        <w:jc w:val="center"/>
        <w:rPr>
          <w:rFonts w:cstheme="minorHAnsi"/>
          <w:b/>
          <w:bCs/>
          <w:sz w:val="24"/>
          <w:szCs w:val="24"/>
        </w:rPr>
      </w:pPr>
      <w:r>
        <w:rPr>
          <w:rFonts w:cstheme="minorHAnsi"/>
          <w:b/>
          <w:bCs/>
          <w:sz w:val="24"/>
          <w:szCs w:val="24"/>
        </w:rPr>
        <w:t>MINUTES</w:t>
      </w:r>
    </w:p>
    <w:p w14:paraId="13596084" w14:textId="77777777" w:rsidR="00764D70" w:rsidRDefault="00764D70" w:rsidP="00BC2622">
      <w:pPr>
        <w:pStyle w:val="NoSpacing"/>
        <w:jc w:val="center"/>
        <w:rPr>
          <w:rFonts w:cstheme="minorHAnsi"/>
          <w:b/>
          <w:bCs/>
          <w:sz w:val="24"/>
          <w:szCs w:val="24"/>
        </w:rPr>
      </w:pPr>
    </w:p>
    <w:tbl>
      <w:tblPr>
        <w:tblStyle w:val="TableGrid"/>
        <w:tblW w:w="0" w:type="auto"/>
        <w:tblInd w:w="85" w:type="dxa"/>
        <w:tblLook w:val="04A0" w:firstRow="1" w:lastRow="0" w:firstColumn="1" w:lastColumn="0" w:noHBand="0" w:noVBand="1"/>
      </w:tblPr>
      <w:tblGrid>
        <w:gridCol w:w="6930"/>
        <w:gridCol w:w="2335"/>
      </w:tblGrid>
      <w:tr w:rsidR="00764D70" w14:paraId="6F1E7439" w14:textId="77777777" w:rsidTr="00F03C40">
        <w:tc>
          <w:tcPr>
            <w:tcW w:w="6930" w:type="dxa"/>
          </w:tcPr>
          <w:p w14:paraId="03987E68" w14:textId="60C97C0D" w:rsidR="00693783" w:rsidRDefault="00693783" w:rsidP="00764D70">
            <w:pPr>
              <w:pStyle w:val="NoSpacing"/>
              <w:rPr>
                <w:rFonts w:cstheme="minorHAnsi"/>
                <w:sz w:val="24"/>
                <w:szCs w:val="24"/>
              </w:rPr>
            </w:pPr>
            <w:r>
              <w:rPr>
                <w:rFonts w:cstheme="minorHAnsi"/>
                <w:sz w:val="24"/>
                <w:szCs w:val="24"/>
              </w:rPr>
              <w:t>The meeting was called to order at 2:03pm by Chair Philpot.</w:t>
            </w:r>
          </w:p>
          <w:p w14:paraId="185EBD35" w14:textId="0ADE0D9E" w:rsidR="00693783" w:rsidRDefault="00693783" w:rsidP="00764D70">
            <w:pPr>
              <w:pStyle w:val="NoSpacing"/>
              <w:rPr>
                <w:rFonts w:cstheme="minorHAnsi"/>
                <w:sz w:val="24"/>
                <w:szCs w:val="24"/>
              </w:rPr>
            </w:pPr>
            <w:r>
              <w:rPr>
                <w:rFonts w:cstheme="minorHAnsi"/>
                <w:sz w:val="24"/>
                <w:szCs w:val="24"/>
              </w:rPr>
              <w:t xml:space="preserve">Present: </w:t>
            </w:r>
          </w:p>
          <w:p w14:paraId="6F6119CB" w14:textId="2059D661" w:rsidR="00693783" w:rsidRDefault="00693783" w:rsidP="00764D70">
            <w:pPr>
              <w:pStyle w:val="NoSpacing"/>
              <w:rPr>
                <w:rFonts w:cstheme="minorHAnsi"/>
                <w:sz w:val="24"/>
                <w:szCs w:val="24"/>
              </w:rPr>
            </w:pPr>
            <w:r>
              <w:rPr>
                <w:rFonts w:cstheme="minorHAnsi"/>
                <w:sz w:val="24"/>
                <w:szCs w:val="24"/>
              </w:rPr>
              <w:t>Chair, Geneva Phil</w:t>
            </w:r>
            <w:r w:rsidR="00075265">
              <w:rPr>
                <w:rFonts w:cstheme="minorHAnsi"/>
                <w:sz w:val="24"/>
                <w:szCs w:val="24"/>
              </w:rPr>
              <w:t>p</w:t>
            </w:r>
            <w:r>
              <w:rPr>
                <w:rFonts w:cstheme="minorHAnsi"/>
                <w:sz w:val="24"/>
                <w:szCs w:val="24"/>
              </w:rPr>
              <w:t>ot</w:t>
            </w:r>
          </w:p>
          <w:p w14:paraId="532B8F98" w14:textId="651F4DEE" w:rsidR="00693783" w:rsidRDefault="00693783" w:rsidP="00764D70">
            <w:pPr>
              <w:pStyle w:val="NoSpacing"/>
              <w:rPr>
                <w:rFonts w:cstheme="minorHAnsi"/>
                <w:sz w:val="24"/>
                <w:szCs w:val="24"/>
              </w:rPr>
            </w:pPr>
            <w:r>
              <w:rPr>
                <w:rFonts w:cstheme="minorHAnsi"/>
                <w:sz w:val="24"/>
                <w:szCs w:val="24"/>
              </w:rPr>
              <w:t>Vice-Chair, Tom Johnson</w:t>
            </w:r>
          </w:p>
          <w:p w14:paraId="3799D023" w14:textId="7CFD7EB8" w:rsidR="00693783" w:rsidRDefault="00693783" w:rsidP="00764D70">
            <w:pPr>
              <w:pStyle w:val="NoSpacing"/>
              <w:rPr>
                <w:rFonts w:cstheme="minorHAnsi"/>
                <w:sz w:val="24"/>
                <w:szCs w:val="24"/>
              </w:rPr>
            </w:pPr>
            <w:r>
              <w:rPr>
                <w:rFonts w:cstheme="minorHAnsi"/>
                <w:sz w:val="24"/>
                <w:szCs w:val="24"/>
              </w:rPr>
              <w:t>Trustee, George Ouzounian</w:t>
            </w:r>
          </w:p>
          <w:p w14:paraId="21FCD870" w14:textId="18BCBA10" w:rsidR="00693783" w:rsidRDefault="00693783" w:rsidP="00764D70">
            <w:pPr>
              <w:pStyle w:val="NoSpacing"/>
              <w:rPr>
                <w:rFonts w:cstheme="minorHAnsi"/>
                <w:sz w:val="24"/>
                <w:szCs w:val="24"/>
              </w:rPr>
            </w:pPr>
            <w:r>
              <w:rPr>
                <w:rFonts w:cstheme="minorHAnsi"/>
                <w:sz w:val="24"/>
                <w:szCs w:val="24"/>
              </w:rPr>
              <w:t>Trustee, Tom Link</w:t>
            </w:r>
          </w:p>
          <w:p w14:paraId="4B043B96" w14:textId="1B3AA872" w:rsidR="00693783" w:rsidRDefault="00693783" w:rsidP="00764D70">
            <w:pPr>
              <w:pStyle w:val="NoSpacing"/>
              <w:rPr>
                <w:rFonts w:cstheme="minorHAnsi"/>
                <w:sz w:val="24"/>
                <w:szCs w:val="24"/>
              </w:rPr>
            </w:pPr>
            <w:r>
              <w:rPr>
                <w:rFonts w:cstheme="minorHAnsi"/>
                <w:sz w:val="24"/>
                <w:szCs w:val="24"/>
              </w:rPr>
              <w:t>Trustee, Rosalinda Alexander</w:t>
            </w:r>
          </w:p>
          <w:p w14:paraId="57F0D5B3" w14:textId="18A672E0" w:rsidR="00693783" w:rsidRDefault="00693783" w:rsidP="00764D70">
            <w:pPr>
              <w:pStyle w:val="NoSpacing"/>
              <w:rPr>
                <w:rFonts w:cstheme="minorHAnsi"/>
                <w:sz w:val="24"/>
                <w:szCs w:val="24"/>
              </w:rPr>
            </w:pPr>
            <w:r>
              <w:rPr>
                <w:rFonts w:cstheme="minorHAnsi"/>
                <w:sz w:val="24"/>
                <w:szCs w:val="24"/>
              </w:rPr>
              <w:t>District Manager, Domingo Lopez</w:t>
            </w:r>
          </w:p>
          <w:p w14:paraId="23FC1239" w14:textId="3651D10B" w:rsidR="00693783" w:rsidRDefault="00693783" w:rsidP="00764D70">
            <w:pPr>
              <w:pStyle w:val="NoSpacing"/>
              <w:rPr>
                <w:rFonts w:cstheme="minorHAnsi"/>
                <w:sz w:val="24"/>
                <w:szCs w:val="24"/>
              </w:rPr>
            </w:pPr>
            <w:r>
              <w:rPr>
                <w:rFonts w:cstheme="minorHAnsi"/>
                <w:sz w:val="24"/>
                <w:szCs w:val="24"/>
              </w:rPr>
              <w:t>Board Secretary, Jenn Stallions</w:t>
            </w:r>
          </w:p>
          <w:p w14:paraId="51D5C89F" w14:textId="616CD79E" w:rsidR="00693783" w:rsidRDefault="00693783" w:rsidP="00764D70">
            <w:pPr>
              <w:pStyle w:val="NoSpacing"/>
              <w:rPr>
                <w:rFonts w:cstheme="minorHAnsi"/>
                <w:sz w:val="24"/>
                <w:szCs w:val="24"/>
              </w:rPr>
            </w:pPr>
            <w:r>
              <w:rPr>
                <w:rFonts w:cstheme="minorHAnsi"/>
                <w:sz w:val="24"/>
                <w:szCs w:val="24"/>
              </w:rPr>
              <w:t>Office Supervisor, Maria Resendiz</w:t>
            </w:r>
          </w:p>
          <w:p w14:paraId="4C20E7A4" w14:textId="3182135E" w:rsidR="00553585" w:rsidRPr="00764D70" w:rsidRDefault="00693783" w:rsidP="00764D70">
            <w:pPr>
              <w:pStyle w:val="NoSpacing"/>
              <w:rPr>
                <w:rFonts w:cstheme="minorHAnsi"/>
                <w:sz w:val="24"/>
                <w:szCs w:val="24"/>
              </w:rPr>
            </w:pPr>
            <w:r>
              <w:rPr>
                <w:rFonts w:cstheme="minorHAnsi"/>
                <w:sz w:val="24"/>
                <w:szCs w:val="24"/>
              </w:rPr>
              <w:t>Architect, Walter Deis</w:t>
            </w:r>
            <w:r w:rsidR="00075265">
              <w:rPr>
                <w:rFonts w:cstheme="minorHAnsi"/>
                <w:sz w:val="24"/>
                <w:szCs w:val="24"/>
              </w:rPr>
              <w:t>s</w:t>
            </w:r>
            <w:r>
              <w:rPr>
                <w:rFonts w:cstheme="minorHAnsi"/>
                <w:sz w:val="24"/>
                <w:szCs w:val="24"/>
              </w:rPr>
              <w:t>ler</w:t>
            </w:r>
          </w:p>
        </w:tc>
        <w:tc>
          <w:tcPr>
            <w:tcW w:w="2335" w:type="dxa"/>
          </w:tcPr>
          <w:p w14:paraId="25635772" w14:textId="6BEEE728" w:rsidR="00764D70" w:rsidRDefault="00764D70" w:rsidP="00764D70">
            <w:pPr>
              <w:pStyle w:val="NoSpacing"/>
              <w:rPr>
                <w:rFonts w:cstheme="minorHAnsi"/>
                <w:b/>
                <w:bCs/>
                <w:sz w:val="24"/>
                <w:szCs w:val="24"/>
              </w:rPr>
            </w:pPr>
            <w:r>
              <w:rPr>
                <w:rFonts w:cstheme="minorHAnsi"/>
                <w:b/>
                <w:bCs/>
                <w:sz w:val="24"/>
                <w:szCs w:val="24"/>
              </w:rPr>
              <w:t>CALL TO ORDER AND RECORD OF ATTENDANCE</w:t>
            </w:r>
          </w:p>
        </w:tc>
      </w:tr>
      <w:tr w:rsidR="00764D70" w14:paraId="13B79B56" w14:textId="77777777" w:rsidTr="00F03C40">
        <w:tc>
          <w:tcPr>
            <w:tcW w:w="6930" w:type="dxa"/>
          </w:tcPr>
          <w:p w14:paraId="0ADB7C61" w14:textId="18CEC6D0" w:rsidR="00F24E22" w:rsidRDefault="00412D6E" w:rsidP="00553585">
            <w:pPr>
              <w:pStyle w:val="NoSpacing"/>
              <w:rPr>
                <w:rFonts w:cstheme="minorHAnsi"/>
                <w:sz w:val="24"/>
                <w:szCs w:val="24"/>
              </w:rPr>
            </w:pPr>
            <w:r>
              <w:rPr>
                <w:rFonts w:cstheme="minorHAnsi"/>
                <w:sz w:val="24"/>
                <w:szCs w:val="24"/>
              </w:rPr>
              <w:t>No public comment</w:t>
            </w:r>
            <w:r w:rsidR="00246C08">
              <w:rPr>
                <w:rFonts w:cstheme="minorHAnsi"/>
                <w:sz w:val="24"/>
                <w:szCs w:val="24"/>
              </w:rPr>
              <w:t xml:space="preserve"> </w:t>
            </w:r>
          </w:p>
          <w:p w14:paraId="7E5D974E" w14:textId="5E747B3D" w:rsidR="00F24E22" w:rsidRPr="00553585" w:rsidRDefault="00F24E22" w:rsidP="00553585">
            <w:pPr>
              <w:pStyle w:val="NoSpacing"/>
              <w:rPr>
                <w:rFonts w:cstheme="minorHAnsi"/>
                <w:sz w:val="24"/>
                <w:szCs w:val="24"/>
              </w:rPr>
            </w:pPr>
          </w:p>
        </w:tc>
        <w:tc>
          <w:tcPr>
            <w:tcW w:w="2335" w:type="dxa"/>
          </w:tcPr>
          <w:p w14:paraId="67827B0D" w14:textId="44852164" w:rsidR="00764D70" w:rsidRDefault="00E853BF" w:rsidP="00D45443">
            <w:pPr>
              <w:pStyle w:val="NoSpacing"/>
              <w:rPr>
                <w:rFonts w:cstheme="minorHAnsi"/>
                <w:b/>
                <w:bCs/>
                <w:sz w:val="24"/>
                <w:szCs w:val="24"/>
              </w:rPr>
            </w:pPr>
            <w:r>
              <w:rPr>
                <w:rFonts w:cstheme="minorHAnsi"/>
                <w:b/>
                <w:bCs/>
                <w:sz w:val="24"/>
                <w:szCs w:val="24"/>
              </w:rPr>
              <w:t>PUBLIC COMMENT</w:t>
            </w:r>
            <w:r w:rsidR="00D45443">
              <w:rPr>
                <w:rFonts w:cstheme="minorHAnsi"/>
                <w:b/>
                <w:bCs/>
                <w:sz w:val="24"/>
                <w:szCs w:val="24"/>
              </w:rPr>
              <w:t xml:space="preserve"> </w:t>
            </w:r>
          </w:p>
        </w:tc>
      </w:tr>
      <w:tr w:rsidR="00764D70" w14:paraId="1F5FFB63" w14:textId="77777777" w:rsidTr="00F03C40">
        <w:tc>
          <w:tcPr>
            <w:tcW w:w="6930" w:type="dxa"/>
          </w:tcPr>
          <w:p w14:paraId="3882DB5F" w14:textId="77777777" w:rsidR="004E6AC5" w:rsidRDefault="00075265" w:rsidP="00693783">
            <w:pPr>
              <w:pStyle w:val="NoSpacing"/>
              <w:rPr>
                <w:rFonts w:cstheme="minorHAnsi"/>
                <w:sz w:val="24"/>
                <w:szCs w:val="24"/>
              </w:rPr>
            </w:pPr>
            <w:r>
              <w:rPr>
                <w:rFonts w:cstheme="minorHAnsi"/>
                <w:sz w:val="24"/>
                <w:szCs w:val="24"/>
              </w:rPr>
              <w:t>Elected Chair Geneva Philpot</w:t>
            </w:r>
          </w:p>
          <w:p w14:paraId="0F857E56" w14:textId="5E494E3A" w:rsidR="00075265" w:rsidRDefault="00075265" w:rsidP="00693783">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Trustee Link</w:t>
            </w:r>
            <w:r w:rsidRPr="007B3D3E">
              <w:rPr>
                <w:rFonts w:cstheme="minorHAnsi"/>
                <w:b/>
                <w:bCs/>
                <w:sz w:val="24"/>
                <w:szCs w:val="24"/>
              </w:rPr>
              <w:t xml:space="preserve">/ </w:t>
            </w:r>
            <w:r>
              <w:rPr>
                <w:rFonts w:cstheme="minorHAnsi"/>
                <w:b/>
                <w:bCs/>
                <w:sz w:val="24"/>
                <w:szCs w:val="24"/>
              </w:rPr>
              <w:t>Vice Char Johnson. All Ayes</w:t>
            </w:r>
          </w:p>
          <w:p w14:paraId="7F99FA2C" w14:textId="37F2B1E7" w:rsidR="00075265" w:rsidRDefault="00075265" w:rsidP="00693783">
            <w:pPr>
              <w:pStyle w:val="NoSpacing"/>
              <w:rPr>
                <w:rFonts w:cstheme="minorHAnsi"/>
                <w:b/>
                <w:bCs/>
                <w:sz w:val="24"/>
                <w:szCs w:val="24"/>
              </w:rPr>
            </w:pPr>
          </w:p>
          <w:p w14:paraId="30C7B297" w14:textId="42B05B75" w:rsidR="00075265" w:rsidRPr="00075265" w:rsidRDefault="00075265" w:rsidP="00693783">
            <w:pPr>
              <w:pStyle w:val="NoSpacing"/>
              <w:rPr>
                <w:rFonts w:cstheme="minorHAnsi"/>
                <w:sz w:val="24"/>
                <w:szCs w:val="24"/>
              </w:rPr>
            </w:pPr>
            <w:r w:rsidRPr="00075265">
              <w:rPr>
                <w:rFonts w:cstheme="minorHAnsi"/>
                <w:sz w:val="24"/>
                <w:szCs w:val="24"/>
              </w:rPr>
              <w:t>Elected Vice Chair Tom Johnson</w:t>
            </w:r>
          </w:p>
          <w:p w14:paraId="7E182153" w14:textId="38BB76A7" w:rsidR="00075265" w:rsidRDefault="00075265" w:rsidP="00693783">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Trustee Alexander</w:t>
            </w:r>
            <w:r w:rsidRPr="007B3D3E">
              <w:rPr>
                <w:rFonts w:cstheme="minorHAnsi"/>
                <w:b/>
                <w:bCs/>
                <w:sz w:val="24"/>
                <w:szCs w:val="24"/>
              </w:rPr>
              <w:t xml:space="preserve">/ </w:t>
            </w:r>
            <w:r>
              <w:rPr>
                <w:rFonts w:cstheme="minorHAnsi"/>
                <w:b/>
                <w:bCs/>
                <w:sz w:val="24"/>
                <w:szCs w:val="24"/>
              </w:rPr>
              <w:t>Trustee Link. All Ayes</w:t>
            </w:r>
          </w:p>
          <w:p w14:paraId="05CEDE27" w14:textId="3DD4CCD9" w:rsidR="00075265" w:rsidRPr="00D45443" w:rsidRDefault="00075265" w:rsidP="00693783">
            <w:pPr>
              <w:pStyle w:val="NoSpacing"/>
              <w:rPr>
                <w:rFonts w:cstheme="minorHAnsi"/>
                <w:sz w:val="24"/>
                <w:szCs w:val="24"/>
              </w:rPr>
            </w:pPr>
          </w:p>
        </w:tc>
        <w:tc>
          <w:tcPr>
            <w:tcW w:w="2335" w:type="dxa"/>
          </w:tcPr>
          <w:p w14:paraId="6C2D4293" w14:textId="1C620133" w:rsidR="00E853BF" w:rsidRPr="00075265" w:rsidRDefault="00075265" w:rsidP="00E853BF">
            <w:pPr>
              <w:pStyle w:val="NoSpacing"/>
              <w:rPr>
                <w:rFonts w:cstheme="minorHAnsi"/>
                <w:b/>
                <w:bCs/>
                <w:sz w:val="24"/>
                <w:szCs w:val="24"/>
              </w:rPr>
            </w:pPr>
            <w:r w:rsidRPr="00075265">
              <w:rPr>
                <w:rFonts w:cstheme="minorHAnsi"/>
                <w:b/>
                <w:bCs/>
                <w:sz w:val="24"/>
                <w:szCs w:val="24"/>
              </w:rPr>
              <w:t>TRUSTEE CHANGE OF OFFICERS</w:t>
            </w:r>
          </w:p>
        </w:tc>
      </w:tr>
      <w:tr w:rsidR="00764D70" w14:paraId="79515ACB" w14:textId="77777777" w:rsidTr="00F03C40">
        <w:tc>
          <w:tcPr>
            <w:tcW w:w="6930" w:type="dxa"/>
          </w:tcPr>
          <w:p w14:paraId="690C0A14" w14:textId="5A478010" w:rsidR="00693783" w:rsidRDefault="00075265" w:rsidP="00693783">
            <w:pPr>
              <w:pStyle w:val="NoSpacing"/>
              <w:rPr>
                <w:rFonts w:cstheme="minorHAnsi"/>
                <w:sz w:val="24"/>
                <w:szCs w:val="24"/>
              </w:rPr>
            </w:pPr>
            <w:r>
              <w:rPr>
                <w:rFonts w:cstheme="minorHAnsi"/>
                <w:sz w:val="24"/>
                <w:szCs w:val="24"/>
              </w:rPr>
              <w:t>Minutes pulled from meeting May 31, 2023 – spelling correction.</w:t>
            </w:r>
          </w:p>
          <w:p w14:paraId="2A5C7E02" w14:textId="77777777" w:rsidR="00075265" w:rsidRDefault="00075265" w:rsidP="00693783">
            <w:pPr>
              <w:pStyle w:val="NoSpacing"/>
              <w:rPr>
                <w:rFonts w:cstheme="minorHAnsi"/>
                <w:sz w:val="24"/>
                <w:szCs w:val="24"/>
              </w:rPr>
            </w:pPr>
          </w:p>
          <w:p w14:paraId="29714AA9" w14:textId="17BBF7A7" w:rsidR="00075265" w:rsidRDefault="00075265" w:rsidP="00693783">
            <w:pPr>
              <w:pStyle w:val="NoSpacing"/>
              <w:rPr>
                <w:rFonts w:cstheme="minorHAnsi"/>
                <w:sz w:val="24"/>
                <w:szCs w:val="24"/>
              </w:rPr>
            </w:pPr>
            <w:r>
              <w:rPr>
                <w:rFonts w:cstheme="minorHAnsi"/>
                <w:sz w:val="24"/>
                <w:szCs w:val="24"/>
              </w:rPr>
              <w:t xml:space="preserve">Burial Count and Manager Report pulled for May 2023. Correction of number of burials. </w:t>
            </w:r>
          </w:p>
          <w:p w14:paraId="41C3CB01" w14:textId="77777777" w:rsidR="00075265" w:rsidRDefault="00075265" w:rsidP="00693783">
            <w:pPr>
              <w:pStyle w:val="NoSpacing"/>
              <w:rPr>
                <w:rFonts w:cstheme="minorHAnsi"/>
                <w:sz w:val="24"/>
                <w:szCs w:val="24"/>
              </w:rPr>
            </w:pPr>
          </w:p>
          <w:p w14:paraId="0DEB80CD" w14:textId="1B541A1E" w:rsidR="00693783" w:rsidRPr="007B3D3E" w:rsidRDefault="00693783" w:rsidP="00693783">
            <w:pPr>
              <w:pStyle w:val="NoSpacing"/>
              <w:rPr>
                <w:rFonts w:cstheme="minorHAnsi"/>
                <w:b/>
                <w:bCs/>
                <w:sz w:val="24"/>
                <w:szCs w:val="24"/>
              </w:rPr>
            </w:pPr>
            <w:r w:rsidRPr="007B3D3E">
              <w:rPr>
                <w:rFonts w:cstheme="minorHAnsi"/>
                <w:b/>
                <w:bCs/>
                <w:sz w:val="24"/>
                <w:szCs w:val="24"/>
              </w:rPr>
              <w:t xml:space="preserve">MMSC </w:t>
            </w:r>
            <w:r w:rsidR="001A0295">
              <w:rPr>
                <w:rFonts w:cstheme="minorHAnsi"/>
                <w:b/>
                <w:bCs/>
                <w:sz w:val="24"/>
                <w:szCs w:val="24"/>
              </w:rPr>
              <w:t>Vice Chair Johnson</w:t>
            </w:r>
            <w:r w:rsidRPr="007B3D3E">
              <w:rPr>
                <w:rFonts w:cstheme="minorHAnsi"/>
                <w:b/>
                <w:bCs/>
                <w:sz w:val="24"/>
                <w:szCs w:val="24"/>
              </w:rPr>
              <w:t xml:space="preserve">/Trustee </w:t>
            </w:r>
            <w:r w:rsidR="001A0295">
              <w:rPr>
                <w:rFonts w:cstheme="minorHAnsi"/>
                <w:b/>
                <w:bCs/>
                <w:sz w:val="24"/>
                <w:szCs w:val="24"/>
              </w:rPr>
              <w:t>Ouzounian</w:t>
            </w:r>
            <w:r w:rsidRPr="007B3D3E">
              <w:rPr>
                <w:rFonts w:cstheme="minorHAnsi"/>
                <w:b/>
                <w:bCs/>
                <w:sz w:val="24"/>
                <w:szCs w:val="24"/>
              </w:rPr>
              <w:t xml:space="preserve"> to approve</w:t>
            </w:r>
            <w:r w:rsidR="00075265">
              <w:rPr>
                <w:rFonts w:cstheme="minorHAnsi"/>
                <w:b/>
                <w:bCs/>
                <w:sz w:val="24"/>
                <w:szCs w:val="24"/>
              </w:rPr>
              <w:t xml:space="preserve"> all</w:t>
            </w:r>
            <w:r w:rsidRPr="007B3D3E">
              <w:rPr>
                <w:rFonts w:cstheme="minorHAnsi"/>
                <w:b/>
                <w:bCs/>
                <w:sz w:val="24"/>
                <w:szCs w:val="24"/>
              </w:rPr>
              <w:t xml:space="preserve"> with corrections.  All Ayes.</w:t>
            </w:r>
          </w:p>
          <w:p w14:paraId="403BD3B7" w14:textId="1EB902A7" w:rsidR="0044339D" w:rsidRPr="0058085F" w:rsidRDefault="0044339D" w:rsidP="00C26D50">
            <w:pPr>
              <w:pStyle w:val="NoSpacing"/>
              <w:rPr>
                <w:rFonts w:cstheme="minorHAnsi"/>
                <w:sz w:val="24"/>
                <w:szCs w:val="24"/>
              </w:rPr>
            </w:pPr>
          </w:p>
        </w:tc>
        <w:tc>
          <w:tcPr>
            <w:tcW w:w="2335" w:type="dxa"/>
          </w:tcPr>
          <w:p w14:paraId="37BF3A58" w14:textId="77777777" w:rsidR="00693783" w:rsidRDefault="00693783" w:rsidP="00693783">
            <w:pPr>
              <w:pStyle w:val="NoSpacing"/>
              <w:rPr>
                <w:rFonts w:cstheme="minorHAnsi"/>
                <w:b/>
                <w:bCs/>
                <w:sz w:val="24"/>
                <w:szCs w:val="24"/>
              </w:rPr>
            </w:pPr>
            <w:r>
              <w:rPr>
                <w:rFonts w:cstheme="minorHAnsi"/>
                <w:b/>
                <w:bCs/>
                <w:sz w:val="24"/>
                <w:szCs w:val="24"/>
              </w:rPr>
              <w:t>CONSENT CALENDAR</w:t>
            </w:r>
          </w:p>
          <w:p w14:paraId="5235E9A6" w14:textId="0CCC4ADD" w:rsidR="00D33991" w:rsidRPr="00F24E22" w:rsidRDefault="00693783" w:rsidP="00693783">
            <w:pPr>
              <w:pStyle w:val="NoSpacing"/>
              <w:rPr>
                <w:rFonts w:cstheme="minorHAnsi"/>
                <w:b/>
                <w:bCs/>
                <w:sz w:val="24"/>
                <w:szCs w:val="24"/>
              </w:rPr>
            </w:pPr>
            <w:r w:rsidRPr="00B8320E">
              <w:rPr>
                <w:rFonts w:cstheme="minorHAnsi"/>
                <w:b/>
                <w:bCs/>
                <w:sz w:val="20"/>
                <w:szCs w:val="20"/>
              </w:rPr>
              <w:t>Minutes</w:t>
            </w:r>
            <w:r w:rsidR="001A0295">
              <w:rPr>
                <w:rFonts w:cstheme="minorHAnsi"/>
                <w:b/>
                <w:bCs/>
                <w:sz w:val="20"/>
                <w:szCs w:val="20"/>
              </w:rPr>
              <w:t xml:space="preserve"> May 31, 2023 and Special Meeting May 10, 2023</w:t>
            </w:r>
            <w:r w:rsidRPr="00B8320E">
              <w:rPr>
                <w:rFonts w:cstheme="minorHAnsi"/>
                <w:b/>
                <w:bCs/>
                <w:sz w:val="20"/>
                <w:szCs w:val="20"/>
              </w:rPr>
              <w:t>, Burial Count, Workload Report, Manager Report/Strategic Plan Update</w:t>
            </w:r>
          </w:p>
        </w:tc>
      </w:tr>
      <w:tr w:rsidR="00764D70" w14:paraId="2F4DD390" w14:textId="77777777" w:rsidTr="00F03C40">
        <w:tc>
          <w:tcPr>
            <w:tcW w:w="6930" w:type="dxa"/>
          </w:tcPr>
          <w:p w14:paraId="7A4D54EE" w14:textId="16E63276" w:rsidR="009169E3" w:rsidRDefault="00DC4CEC" w:rsidP="00757269">
            <w:pPr>
              <w:pStyle w:val="NoSpacing"/>
              <w:rPr>
                <w:rFonts w:cstheme="minorHAnsi"/>
                <w:sz w:val="24"/>
                <w:szCs w:val="24"/>
              </w:rPr>
            </w:pPr>
            <w:r>
              <w:rPr>
                <w:rFonts w:cstheme="minorHAnsi"/>
                <w:sz w:val="24"/>
                <w:szCs w:val="24"/>
              </w:rPr>
              <w:t xml:space="preserve">Discussion on the next steps and who will present at the next City Council meeting. Addressed the key topics that need to be highlighted at the meeting and in what order.  All Board members agree that DM Lopez will be the spokesman at the next meeting. No meeting date is yet scheduled. </w:t>
            </w:r>
          </w:p>
          <w:p w14:paraId="6F6C11CD" w14:textId="77777777" w:rsidR="00F541FF" w:rsidRDefault="00F541FF" w:rsidP="00757269">
            <w:pPr>
              <w:pStyle w:val="NoSpacing"/>
              <w:rPr>
                <w:rFonts w:cstheme="minorHAnsi"/>
                <w:sz w:val="24"/>
                <w:szCs w:val="24"/>
              </w:rPr>
            </w:pPr>
          </w:p>
          <w:p w14:paraId="4115279D" w14:textId="535AC469" w:rsidR="009169E3" w:rsidRPr="009169E3" w:rsidRDefault="009169E3" w:rsidP="00757269">
            <w:pPr>
              <w:pStyle w:val="NoSpacing"/>
              <w:rPr>
                <w:rFonts w:cstheme="minorHAnsi"/>
                <w:b/>
                <w:bCs/>
                <w:sz w:val="24"/>
                <w:szCs w:val="24"/>
              </w:rPr>
            </w:pPr>
          </w:p>
        </w:tc>
        <w:tc>
          <w:tcPr>
            <w:tcW w:w="2335" w:type="dxa"/>
          </w:tcPr>
          <w:p w14:paraId="639D9444" w14:textId="76C5A4B2" w:rsidR="00DF4175" w:rsidRDefault="00DC4CEC" w:rsidP="00DC4CEC">
            <w:pPr>
              <w:pStyle w:val="NoSpacing"/>
              <w:rPr>
                <w:rFonts w:cstheme="minorHAnsi"/>
                <w:b/>
                <w:bCs/>
                <w:sz w:val="24"/>
                <w:szCs w:val="24"/>
              </w:rPr>
            </w:pPr>
            <w:r>
              <w:rPr>
                <w:rFonts w:cstheme="minorHAnsi"/>
                <w:b/>
                <w:bCs/>
                <w:sz w:val="24"/>
                <w:szCs w:val="24"/>
              </w:rPr>
              <w:t>WALTER DEISSLER, ARCHITECT – Update on Master Plan being resubmitted to City of Visalia.</w:t>
            </w:r>
          </w:p>
        </w:tc>
      </w:tr>
      <w:tr w:rsidR="00764D70" w14:paraId="2998D9E7" w14:textId="77777777" w:rsidTr="00F03C40">
        <w:tc>
          <w:tcPr>
            <w:tcW w:w="6930" w:type="dxa"/>
          </w:tcPr>
          <w:p w14:paraId="57BA1381" w14:textId="390E7744" w:rsidR="00DC4CEC" w:rsidRPr="006A413C" w:rsidRDefault="00107778" w:rsidP="006A413C">
            <w:pPr>
              <w:pStyle w:val="NoSpacing"/>
              <w:rPr>
                <w:rFonts w:cstheme="minorHAnsi"/>
                <w:sz w:val="24"/>
                <w:szCs w:val="24"/>
              </w:rPr>
            </w:pPr>
            <w:r>
              <w:rPr>
                <w:rFonts w:cstheme="minorHAnsi"/>
                <w:sz w:val="24"/>
                <w:szCs w:val="24"/>
              </w:rPr>
              <w:lastRenderedPageBreak/>
              <w:t xml:space="preserve">DM Lopez requested to move to July’s agenda. </w:t>
            </w:r>
            <w:r w:rsidR="00DC4CEC">
              <w:rPr>
                <w:rFonts w:cstheme="minorHAnsi"/>
                <w:sz w:val="24"/>
                <w:szCs w:val="24"/>
              </w:rPr>
              <w:t xml:space="preserve">S. Wheeler was not ready for the meeting in June due to travel issues. </w:t>
            </w:r>
          </w:p>
        </w:tc>
        <w:tc>
          <w:tcPr>
            <w:tcW w:w="2335" w:type="dxa"/>
          </w:tcPr>
          <w:p w14:paraId="188B0DB0" w14:textId="627E519A" w:rsidR="00B92E85" w:rsidRPr="00CC67F2" w:rsidRDefault="004D7397" w:rsidP="00B92E85">
            <w:pPr>
              <w:pStyle w:val="NoSpacing"/>
              <w:rPr>
                <w:rFonts w:cstheme="minorHAnsi"/>
                <w:b/>
                <w:bCs/>
                <w:sz w:val="24"/>
                <w:szCs w:val="24"/>
              </w:rPr>
            </w:pPr>
            <w:r>
              <w:rPr>
                <w:rFonts w:cstheme="minorHAnsi"/>
                <w:b/>
                <w:bCs/>
                <w:sz w:val="24"/>
                <w:szCs w:val="24"/>
              </w:rPr>
              <w:t>SANDRA WHEELER, INVESTMENT ADVISOR. Annual review of Stifel accounts.</w:t>
            </w:r>
          </w:p>
        </w:tc>
      </w:tr>
      <w:tr w:rsidR="00764D70" w14:paraId="4AE26E2B" w14:textId="77777777" w:rsidTr="00F03C40">
        <w:tc>
          <w:tcPr>
            <w:tcW w:w="6930" w:type="dxa"/>
          </w:tcPr>
          <w:p w14:paraId="50329161" w14:textId="77777777" w:rsidR="00BD0A70" w:rsidRDefault="00BD0A70" w:rsidP="00426146">
            <w:pPr>
              <w:pStyle w:val="NoSpacing"/>
              <w:rPr>
                <w:rFonts w:cstheme="minorHAnsi"/>
                <w:sz w:val="24"/>
                <w:szCs w:val="24"/>
              </w:rPr>
            </w:pPr>
            <w:r>
              <w:rPr>
                <w:rFonts w:cstheme="minorHAnsi"/>
                <w:sz w:val="24"/>
                <w:szCs w:val="24"/>
              </w:rPr>
              <w:t xml:space="preserve">Review of the Audit. DM Lopez to request a copy of the Managers Report if one is available.  </w:t>
            </w:r>
          </w:p>
          <w:p w14:paraId="46D057DB" w14:textId="74021799" w:rsidR="00EF332D" w:rsidRDefault="00BD0A70" w:rsidP="00426146">
            <w:pPr>
              <w:pStyle w:val="NoSpacing"/>
              <w:rPr>
                <w:rFonts w:cstheme="minorHAnsi"/>
                <w:sz w:val="24"/>
                <w:szCs w:val="24"/>
              </w:rPr>
            </w:pPr>
            <w:r>
              <w:rPr>
                <w:rFonts w:cstheme="minorHAnsi"/>
                <w:sz w:val="24"/>
                <w:szCs w:val="24"/>
              </w:rPr>
              <w:t xml:space="preserve">The Board requested that for future audits we make sure we have an Auditor available when complete to answer any questions the Board may have. </w:t>
            </w:r>
          </w:p>
          <w:p w14:paraId="1593E0D7" w14:textId="77777777" w:rsidR="00BD0A70" w:rsidRDefault="00BD0A70" w:rsidP="00426146">
            <w:pPr>
              <w:pStyle w:val="NoSpacing"/>
              <w:rPr>
                <w:rFonts w:cstheme="minorHAnsi"/>
                <w:sz w:val="24"/>
                <w:szCs w:val="24"/>
              </w:rPr>
            </w:pPr>
          </w:p>
          <w:p w14:paraId="655267F6" w14:textId="215D08A2" w:rsidR="00BD0A70" w:rsidRPr="007B3D3E" w:rsidRDefault="00BD0A70" w:rsidP="00BD0A70">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Trustee Ouzounian</w:t>
            </w:r>
            <w:r w:rsidRPr="007B3D3E">
              <w:rPr>
                <w:rFonts w:cstheme="minorHAnsi"/>
                <w:b/>
                <w:bCs/>
                <w:sz w:val="24"/>
                <w:szCs w:val="24"/>
              </w:rPr>
              <w:t xml:space="preserve">/Trustee </w:t>
            </w:r>
            <w:r>
              <w:rPr>
                <w:rFonts w:cstheme="minorHAnsi"/>
                <w:b/>
                <w:bCs/>
                <w:sz w:val="24"/>
                <w:szCs w:val="24"/>
              </w:rPr>
              <w:t>Link</w:t>
            </w:r>
            <w:r w:rsidRPr="007B3D3E">
              <w:rPr>
                <w:rFonts w:cstheme="minorHAnsi"/>
                <w:b/>
                <w:bCs/>
                <w:sz w:val="24"/>
                <w:szCs w:val="24"/>
              </w:rPr>
              <w:t xml:space="preserve"> to approve</w:t>
            </w:r>
            <w:r>
              <w:rPr>
                <w:rFonts w:cstheme="minorHAnsi"/>
                <w:b/>
                <w:bCs/>
                <w:sz w:val="24"/>
                <w:szCs w:val="24"/>
              </w:rPr>
              <w:t xml:space="preserve"> the Audit as presented. </w:t>
            </w:r>
            <w:r w:rsidRPr="007B3D3E">
              <w:rPr>
                <w:rFonts w:cstheme="minorHAnsi"/>
                <w:b/>
                <w:bCs/>
                <w:sz w:val="24"/>
                <w:szCs w:val="24"/>
              </w:rPr>
              <w:t xml:space="preserve"> All Ayes.</w:t>
            </w:r>
          </w:p>
          <w:p w14:paraId="67EC38E6" w14:textId="549FB066" w:rsidR="00BD0A70" w:rsidRPr="00B8320E" w:rsidRDefault="00BD0A70" w:rsidP="00426146">
            <w:pPr>
              <w:pStyle w:val="NoSpacing"/>
              <w:rPr>
                <w:rFonts w:cstheme="minorHAnsi"/>
                <w:sz w:val="24"/>
                <w:szCs w:val="24"/>
              </w:rPr>
            </w:pPr>
          </w:p>
        </w:tc>
        <w:tc>
          <w:tcPr>
            <w:tcW w:w="2335" w:type="dxa"/>
          </w:tcPr>
          <w:p w14:paraId="6C4FC26B" w14:textId="20578E50" w:rsidR="00764D70" w:rsidRPr="00CC67F2" w:rsidRDefault="004D7397" w:rsidP="00D20A12">
            <w:pPr>
              <w:pStyle w:val="NoSpacing"/>
              <w:rPr>
                <w:rFonts w:cstheme="minorHAnsi"/>
                <w:b/>
                <w:bCs/>
                <w:sz w:val="24"/>
                <w:szCs w:val="24"/>
              </w:rPr>
            </w:pPr>
            <w:r>
              <w:rPr>
                <w:rFonts w:cstheme="minorHAnsi"/>
                <w:b/>
                <w:bCs/>
                <w:sz w:val="24"/>
                <w:szCs w:val="24"/>
              </w:rPr>
              <w:t>APPROVAL OF 2021-2022 AUDIT</w:t>
            </w:r>
          </w:p>
        </w:tc>
      </w:tr>
      <w:tr w:rsidR="00764D70" w14:paraId="177E3A8D" w14:textId="77777777" w:rsidTr="00F03C40">
        <w:tc>
          <w:tcPr>
            <w:tcW w:w="6930" w:type="dxa"/>
          </w:tcPr>
          <w:p w14:paraId="61617046" w14:textId="551672AB" w:rsidR="005F7DC1" w:rsidRDefault="00BD0A70" w:rsidP="00B4386C">
            <w:pPr>
              <w:pStyle w:val="NoSpacing"/>
              <w:rPr>
                <w:rFonts w:cstheme="minorHAnsi"/>
                <w:sz w:val="24"/>
                <w:szCs w:val="24"/>
              </w:rPr>
            </w:pPr>
            <w:r>
              <w:rPr>
                <w:rFonts w:cstheme="minorHAnsi"/>
                <w:sz w:val="24"/>
                <w:szCs w:val="24"/>
              </w:rPr>
              <w:t xml:space="preserve">DM Lopez presented the final </w:t>
            </w:r>
            <w:r w:rsidR="005E7035">
              <w:rPr>
                <w:rFonts w:cstheme="minorHAnsi"/>
                <w:sz w:val="24"/>
                <w:szCs w:val="24"/>
              </w:rPr>
              <w:t>two bids</w:t>
            </w:r>
            <w:r>
              <w:rPr>
                <w:rFonts w:cstheme="minorHAnsi"/>
                <w:sz w:val="24"/>
                <w:szCs w:val="24"/>
              </w:rPr>
              <w:t xml:space="preserve"> for fixing the main well.</w:t>
            </w:r>
            <w:r w:rsidR="005E7035">
              <w:rPr>
                <w:rFonts w:cstheme="minorHAnsi"/>
                <w:sz w:val="24"/>
                <w:szCs w:val="24"/>
              </w:rPr>
              <w:t xml:space="preserve"> This money is to be pulled from Capital Outlay.</w:t>
            </w:r>
            <w:r>
              <w:rPr>
                <w:rFonts w:cstheme="minorHAnsi"/>
                <w:sz w:val="24"/>
                <w:szCs w:val="24"/>
              </w:rPr>
              <w:t xml:space="preserve"> </w:t>
            </w:r>
          </w:p>
          <w:p w14:paraId="15D71AD7" w14:textId="77777777" w:rsidR="00BD0A70" w:rsidRDefault="00BD0A70" w:rsidP="00BD0A70">
            <w:pPr>
              <w:pStyle w:val="NoSpacing"/>
              <w:rPr>
                <w:rFonts w:cstheme="minorHAnsi"/>
                <w:b/>
                <w:bCs/>
                <w:sz w:val="24"/>
                <w:szCs w:val="24"/>
              </w:rPr>
            </w:pPr>
          </w:p>
          <w:p w14:paraId="61DD0F02" w14:textId="4B14CE73" w:rsidR="00BD0A70" w:rsidRPr="007B3D3E" w:rsidRDefault="00BD0A70" w:rsidP="00BD0A70">
            <w:pPr>
              <w:pStyle w:val="NoSpacing"/>
              <w:rPr>
                <w:rFonts w:cstheme="minorHAnsi"/>
                <w:b/>
                <w:bCs/>
                <w:sz w:val="24"/>
                <w:szCs w:val="24"/>
              </w:rPr>
            </w:pPr>
            <w:r w:rsidRPr="007B3D3E">
              <w:rPr>
                <w:rFonts w:cstheme="minorHAnsi"/>
                <w:b/>
                <w:bCs/>
                <w:sz w:val="24"/>
                <w:szCs w:val="24"/>
              </w:rPr>
              <w:t xml:space="preserve">MMSC </w:t>
            </w:r>
            <w:r>
              <w:rPr>
                <w:rFonts w:cstheme="minorHAnsi"/>
                <w:b/>
                <w:bCs/>
                <w:sz w:val="24"/>
                <w:szCs w:val="24"/>
              </w:rPr>
              <w:t xml:space="preserve">Trustee </w:t>
            </w:r>
            <w:r w:rsidR="007D09DD">
              <w:rPr>
                <w:rFonts w:cstheme="minorHAnsi"/>
                <w:b/>
                <w:bCs/>
                <w:sz w:val="24"/>
                <w:szCs w:val="24"/>
              </w:rPr>
              <w:t>Link</w:t>
            </w:r>
            <w:r w:rsidRPr="007B3D3E">
              <w:rPr>
                <w:rFonts w:cstheme="minorHAnsi"/>
                <w:b/>
                <w:bCs/>
                <w:sz w:val="24"/>
                <w:szCs w:val="24"/>
              </w:rPr>
              <w:t xml:space="preserve">/Trustee </w:t>
            </w:r>
            <w:r w:rsidR="007D09DD">
              <w:rPr>
                <w:rFonts w:cstheme="minorHAnsi"/>
                <w:b/>
                <w:bCs/>
                <w:sz w:val="24"/>
                <w:szCs w:val="24"/>
              </w:rPr>
              <w:t>Ouzounian</w:t>
            </w:r>
            <w:r w:rsidRPr="007B3D3E">
              <w:rPr>
                <w:rFonts w:cstheme="minorHAnsi"/>
                <w:b/>
                <w:bCs/>
                <w:sz w:val="24"/>
                <w:szCs w:val="24"/>
              </w:rPr>
              <w:t xml:space="preserve"> </w:t>
            </w:r>
            <w:r w:rsidR="007D09DD">
              <w:rPr>
                <w:rFonts w:cstheme="minorHAnsi"/>
                <w:b/>
                <w:bCs/>
                <w:sz w:val="24"/>
                <w:szCs w:val="24"/>
              </w:rPr>
              <w:t>a</w:t>
            </w:r>
            <w:r>
              <w:rPr>
                <w:rFonts w:cstheme="minorHAnsi"/>
                <w:b/>
                <w:bCs/>
                <w:sz w:val="24"/>
                <w:szCs w:val="24"/>
              </w:rPr>
              <w:t>pprove for DM Lopez to move forward with the well repairs.</w:t>
            </w:r>
            <w:r w:rsidR="007D09DD">
              <w:rPr>
                <w:rFonts w:cstheme="minorHAnsi"/>
                <w:b/>
                <w:bCs/>
                <w:sz w:val="24"/>
                <w:szCs w:val="24"/>
              </w:rPr>
              <w:t xml:space="preserve"> </w:t>
            </w:r>
            <w:r>
              <w:rPr>
                <w:rFonts w:cstheme="minorHAnsi"/>
                <w:b/>
                <w:bCs/>
                <w:sz w:val="24"/>
                <w:szCs w:val="24"/>
              </w:rPr>
              <w:t xml:space="preserve"> </w:t>
            </w:r>
            <w:r w:rsidRPr="007B3D3E">
              <w:rPr>
                <w:rFonts w:cstheme="minorHAnsi"/>
                <w:b/>
                <w:bCs/>
                <w:sz w:val="24"/>
                <w:szCs w:val="24"/>
              </w:rPr>
              <w:t xml:space="preserve"> All Ayes.</w:t>
            </w:r>
          </w:p>
          <w:p w14:paraId="6BA945A7" w14:textId="0C4D18F8" w:rsidR="00BD0A70" w:rsidRPr="00D20C64" w:rsidRDefault="00BD0A70" w:rsidP="00B4386C">
            <w:pPr>
              <w:pStyle w:val="NoSpacing"/>
              <w:rPr>
                <w:rFonts w:cstheme="minorHAnsi"/>
                <w:sz w:val="24"/>
                <w:szCs w:val="24"/>
              </w:rPr>
            </w:pPr>
          </w:p>
        </w:tc>
        <w:tc>
          <w:tcPr>
            <w:tcW w:w="2335" w:type="dxa"/>
          </w:tcPr>
          <w:p w14:paraId="57E2164C" w14:textId="1D0C9A71" w:rsidR="005203CF" w:rsidRPr="00B4386C" w:rsidRDefault="00BD0A70" w:rsidP="005203CF">
            <w:pPr>
              <w:pStyle w:val="NoSpacing"/>
              <w:rPr>
                <w:rFonts w:cstheme="minorHAnsi"/>
                <w:b/>
                <w:bCs/>
                <w:sz w:val="24"/>
                <w:szCs w:val="24"/>
              </w:rPr>
            </w:pPr>
            <w:r>
              <w:rPr>
                <w:rFonts w:cstheme="minorHAnsi"/>
                <w:b/>
                <w:bCs/>
                <w:sz w:val="24"/>
                <w:szCs w:val="24"/>
              </w:rPr>
              <w:t xml:space="preserve">UPDATE ON COST OF MAIN WELL </w:t>
            </w:r>
            <w:r w:rsidR="005B489C">
              <w:rPr>
                <w:rFonts w:cstheme="minorHAnsi"/>
                <w:b/>
                <w:bCs/>
                <w:sz w:val="24"/>
                <w:szCs w:val="24"/>
              </w:rPr>
              <w:t xml:space="preserve">AND </w:t>
            </w:r>
            <w:r>
              <w:rPr>
                <w:rFonts w:cstheme="minorHAnsi"/>
                <w:b/>
                <w:bCs/>
                <w:sz w:val="24"/>
                <w:szCs w:val="24"/>
              </w:rPr>
              <w:t>REPAIRS</w:t>
            </w:r>
          </w:p>
        </w:tc>
      </w:tr>
      <w:tr w:rsidR="00764D70" w14:paraId="264B7A6A" w14:textId="77777777" w:rsidTr="00F03C40">
        <w:tc>
          <w:tcPr>
            <w:tcW w:w="6930" w:type="dxa"/>
          </w:tcPr>
          <w:p w14:paraId="465A2BCB" w14:textId="444FF76B" w:rsidR="007D09DD" w:rsidRPr="007D09DD" w:rsidRDefault="007D09DD" w:rsidP="007D09DD">
            <w:pPr>
              <w:pStyle w:val="NoSpacing"/>
              <w:rPr>
                <w:bCs/>
                <w:sz w:val="24"/>
                <w:szCs w:val="24"/>
              </w:rPr>
            </w:pPr>
            <w:r>
              <w:rPr>
                <w:bCs/>
                <w:sz w:val="24"/>
                <w:szCs w:val="24"/>
              </w:rPr>
              <w:t xml:space="preserve">Discussion on the advertisement account and promotions in the “Good Life” paper.  </w:t>
            </w:r>
            <w:r w:rsidR="005E7035">
              <w:rPr>
                <w:bCs/>
                <w:sz w:val="24"/>
                <w:szCs w:val="24"/>
              </w:rPr>
              <w:t xml:space="preserve">Remove business card and utilize for advertising in which promote cemetery events. </w:t>
            </w:r>
          </w:p>
          <w:p w14:paraId="6498D661" w14:textId="77777777" w:rsidR="007D09DD" w:rsidRDefault="007D09DD" w:rsidP="007D09DD">
            <w:pPr>
              <w:pStyle w:val="NoSpacing"/>
              <w:rPr>
                <w:b/>
                <w:sz w:val="24"/>
                <w:szCs w:val="24"/>
              </w:rPr>
            </w:pPr>
          </w:p>
          <w:p w14:paraId="02CE42A6" w14:textId="5048849E" w:rsidR="007D09DD" w:rsidRPr="007B3D3E" w:rsidRDefault="007D09DD" w:rsidP="007D09DD">
            <w:pPr>
              <w:pStyle w:val="NoSpacing"/>
              <w:rPr>
                <w:rFonts w:cstheme="minorHAnsi"/>
                <w:b/>
                <w:bCs/>
                <w:sz w:val="24"/>
                <w:szCs w:val="24"/>
              </w:rPr>
            </w:pPr>
            <w:r w:rsidRPr="00B8320E">
              <w:rPr>
                <w:b/>
                <w:sz w:val="24"/>
                <w:szCs w:val="24"/>
              </w:rPr>
              <w:t xml:space="preserve">MMSC </w:t>
            </w:r>
            <w:r>
              <w:rPr>
                <w:b/>
                <w:sz w:val="24"/>
                <w:szCs w:val="24"/>
              </w:rPr>
              <w:t>Trustee Link/Vice Chair Johnson</w:t>
            </w:r>
            <w:r w:rsidRPr="00B8320E">
              <w:rPr>
                <w:b/>
                <w:sz w:val="24"/>
                <w:szCs w:val="24"/>
              </w:rPr>
              <w:t xml:space="preserve"> to approve </w:t>
            </w:r>
            <w:r>
              <w:rPr>
                <w:b/>
                <w:sz w:val="24"/>
                <w:szCs w:val="24"/>
              </w:rPr>
              <w:t>no advertising in “Good Life” other than promotional events. All Ayes.</w:t>
            </w:r>
          </w:p>
          <w:p w14:paraId="18250437" w14:textId="49972404" w:rsidR="007D09DD" w:rsidRDefault="007D09DD" w:rsidP="007D09DD">
            <w:pPr>
              <w:pStyle w:val="NoSpacing"/>
              <w:rPr>
                <w:rFonts w:cstheme="minorHAnsi"/>
                <w:sz w:val="24"/>
                <w:szCs w:val="24"/>
              </w:rPr>
            </w:pPr>
          </w:p>
          <w:p w14:paraId="73BD2CE4" w14:textId="31FEEA70" w:rsidR="007D09DD" w:rsidRDefault="007D09DD" w:rsidP="007D09DD">
            <w:pPr>
              <w:pStyle w:val="NoSpacing"/>
              <w:rPr>
                <w:rFonts w:cstheme="minorHAnsi"/>
                <w:sz w:val="24"/>
                <w:szCs w:val="24"/>
              </w:rPr>
            </w:pPr>
            <w:r>
              <w:rPr>
                <w:rFonts w:cstheme="minorHAnsi"/>
                <w:sz w:val="24"/>
                <w:szCs w:val="24"/>
              </w:rPr>
              <w:t xml:space="preserve">Review of the Financials and Credit Card Statement. </w:t>
            </w:r>
          </w:p>
          <w:p w14:paraId="3B700A8F" w14:textId="77777777" w:rsidR="007D09DD" w:rsidRDefault="007D09DD" w:rsidP="007D09DD">
            <w:pPr>
              <w:pStyle w:val="NoSpacing"/>
              <w:rPr>
                <w:rFonts w:cstheme="minorHAnsi"/>
                <w:sz w:val="24"/>
                <w:szCs w:val="24"/>
              </w:rPr>
            </w:pPr>
          </w:p>
          <w:p w14:paraId="6098FE00" w14:textId="09147FE3" w:rsidR="00B4386C" w:rsidRPr="006F0941" w:rsidRDefault="007D09DD" w:rsidP="007D09DD">
            <w:pPr>
              <w:pStyle w:val="NoSpacing"/>
              <w:rPr>
                <w:rFonts w:cstheme="minorHAnsi"/>
                <w:b/>
                <w:bCs/>
                <w:sz w:val="24"/>
                <w:szCs w:val="24"/>
              </w:rPr>
            </w:pPr>
            <w:r w:rsidRPr="00B8320E">
              <w:rPr>
                <w:b/>
                <w:sz w:val="24"/>
                <w:szCs w:val="24"/>
              </w:rPr>
              <w:t xml:space="preserve">MMSC </w:t>
            </w:r>
            <w:r>
              <w:rPr>
                <w:b/>
                <w:sz w:val="24"/>
                <w:szCs w:val="24"/>
              </w:rPr>
              <w:t>Vice Chair Johnson/Trustee Link</w:t>
            </w:r>
            <w:r w:rsidRPr="00B8320E">
              <w:rPr>
                <w:b/>
                <w:sz w:val="24"/>
                <w:szCs w:val="24"/>
              </w:rPr>
              <w:t xml:space="preserve"> to approve </w:t>
            </w:r>
            <w:r>
              <w:rPr>
                <w:b/>
                <w:sz w:val="24"/>
                <w:szCs w:val="24"/>
              </w:rPr>
              <w:t xml:space="preserve">the Financials as </w:t>
            </w:r>
            <w:r w:rsidRPr="00B8320E">
              <w:rPr>
                <w:b/>
                <w:sz w:val="24"/>
                <w:szCs w:val="24"/>
              </w:rPr>
              <w:t>presented.</w:t>
            </w:r>
            <w:r>
              <w:rPr>
                <w:b/>
                <w:sz w:val="24"/>
                <w:szCs w:val="24"/>
              </w:rPr>
              <w:t xml:space="preserve">  All Ayes.</w:t>
            </w:r>
          </w:p>
        </w:tc>
        <w:tc>
          <w:tcPr>
            <w:tcW w:w="2335" w:type="dxa"/>
          </w:tcPr>
          <w:p w14:paraId="68552A7A" w14:textId="6605D178" w:rsidR="00E005A5" w:rsidRDefault="007D09DD" w:rsidP="00E005A5">
            <w:pPr>
              <w:pStyle w:val="NoSpacing"/>
              <w:rPr>
                <w:rFonts w:cstheme="minorHAnsi"/>
                <w:b/>
                <w:bCs/>
                <w:sz w:val="24"/>
                <w:szCs w:val="24"/>
              </w:rPr>
            </w:pPr>
            <w:r>
              <w:rPr>
                <w:rFonts w:cstheme="minorHAnsi"/>
                <w:b/>
                <w:bCs/>
                <w:sz w:val="24"/>
                <w:szCs w:val="24"/>
              </w:rPr>
              <w:t>FINANCIALS AND CREDIT CARD STATEMENT REVIEW FOR MAY 2023</w:t>
            </w:r>
          </w:p>
        </w:tc>
      </w:tr>
      <w:tr w:rsidR="00764D70" w14:paraId="493A449F" w14:textId="77777777" w:rsidTr="00F03C40">
        <w:tc>
          <w:tcPr>
            <w:tcW w:w="6930" w:type="dxa"/>
          </w:tcPr>
          <w:p w14:paraId="06D3A640" w14:textId="38251FEF" w:rsidR="00EF332D" w:rsidRPr="00CA48FA" w:rsidRDefault="007D09DD" w:rsidP="007D09DD">
            <w:pPr>
              <w:pStyle w:val="NoSpacing"/>
              <w:rPr>
                <w:rFonts w:cstheme="minorHAnsi"/>
                <w:b/>
                <w:bCs/>
                <w:sz w:val="24"/>
                <w:szCs w:val="24"/>
              </w:rPr>
            </w:pPr>
            <w:r w:rsidRPr="00CA48FA">
              <w:rPr>
                <w:rFonts w:cstheme="minorHAnsi"/>
                <w:b/>
                <w:bCs/>
                <w:sz w:val="24"/>
                <w:szCs w:val="24"/>
              </w:rPr>
              <w:t>Entered Closed Session at 3:57pm</w:t>
            </w:r>
            <w:r w:rsidR="00CA48FA" w:rsidRPr="00CA48FA">
              <w:rPr>
                <w:rFonts w:cstheme="minorHAnsi"/>
                <w:b/>
                <w:bCs/>
                <w:sz w:val="24"/>
                <w:szCs w:val="24"/>
              </w:rPr>
              <w:t xml:space="preserve">  </w:t>
            </w:r>
          </w:p>
          <w:p w14:paraId="3F89F8B9" w14:textId="77777777" w:rsidR="00CA48FA" w:rsidRDefault="00CA48FA" w:rsidP="007D09DD">
            <w:pPr>
              <w:pStyle w:val="NoSpacing"/>
              <w:rPr>
                <w:rFonts w:cstheme="minorHAnsi"/>
                <w:sz w:val="24"/>
                <w:szCs w:val="24"/>
              </w:rPr>
            </w:pPr>
          </w:p>
          <w:p w14:paraId="5DE3E593" w14:textId="6C060F68" w:rsidR="007D09DD" w:rsidRDefault="00CA48FA" w:rsidP="007D09DD">
            <w:pPr>
              <w:pStyle w:val="NoSpacing"/>
              <w:rPr>
                <w:rFonts w:cstheme="minorHAnsi"/>
                <w:sz w:val="24"/>
                <w:szCs w:val="24"/>
              </w:rPr>
            </w:pPr>
            <w:r>
              <w:rPr>
                <w:rFonts w:cstheme="minorHAnsi"/>
                <w:sz w:val="24"/>
                <w:szCs w:val="24"/>
              </w:rPr>
              <w:t>Discussion of performance over last 6 months.  Reviewed new salary presented to Board for DM Lopez to be effective July 1</w:t>
            </w:r>
            <w:r w:rsidRPr="00CA48FA">
              <w:rPr>
                <w:rFonts w:cstheme="minorHAnsi"/>
                <w:sz w:val="24"/>
                <w:szCs w:val="24"/>
                <w:vertAlign w:val="superscript"/>
              </w:rPr>
              <w:t>st</w:t>
            </w:r>
            <w:r>
              <w:rPr>
                <w:rFonts w:cstheme="minorHAnsi"/>
                <w:sz w:val="24"/>
                <w:szCs w:val="24"/>
              </w:rPr>
              <w:t xml:space="preserve">, 2023. </w:t>
            </w:r>
          </w:p>
          <w:p w14:paraId="4831A433" w14:textId="77777777" w:rsidR="00CA48FA" w:rsidRDefault="00CA48FA" w:rsidP="007D09DD">
            <w:pPr>
              <w:pStyle w:val="NoSpacing"/>
              <w:rPr>
                <w:rFonts w:cstheme="minorHAnsi"/>
                <w:sz w:val="24"/>
                <w:szCs w:val="24"/>
              </w:rPr>
            </w:pPr>
          </w:p>
          <w:p w14:paraId="76A08C45" w14:textId="0D0F3917" w:rsidR="00CA48FA" w:rsidRDefault="00CA48FA" w:rsidP="007D09DD">
            <w:pPr>
              <w:pStyle w:val="NoSpacing"/>
              <w:rPr>
                <w:rFonts w:cstheme="minorHAnsi"/>
                <w:sz w:val="24"/>
                <w:szCs w:val="24"/>
              </w:rPr>
            </w:pPr>
            <w:r w:rsidRPr="00B8320E">
              <w:rPr>
                <w:b/>
                <w:sz w:val="24"/>
                <w:szCs w:val="24"/>
              </w:rPr>
              <w:t xml:space="preserve">MMSC </w:t>
            </w:r>
            <w:r>
              <w:rPr>
                <w:b/>
                <w:sz w:val="24"/>
                <w:szCs w:val="24"/>
              </w:rPr>
              <w:t>Trustee Link/Trustee Alexander</w:t>
            </w:r>
            <w:r w:rsidRPr="00B8320E">
              <w:rPr>
                <w:b/>
                <w:sz w:val="24"/>
                <w:szCs w:val="24"/>
              </w:rPr>
              <w:t xml:space="preserve"> to approve </w:t>
            </w:r>
            <w:r>
              <w:rPr>
                <w:b/>
                <w:sz w:val="24"/>
                <w:szCs w:val="24"/>
              </w:rPr>
              <w:t>new salary presented with effective date as of July 1</w:t>
            </w:r>
            <w:r w:rsidRPr="00CA48FA">
              <w:rPr>
                <w:b/>
                <w:sz w:val="24"/>
                <w:szCs w:val="24"/>
                <w:vertAlign w:val="superscript"/>
              </w:rPr>
              <w:t>st</w:t>
            </w:r>
            <w:r>
              <w:rPr>
                <w:b/>
                <w:sz w:val="24"/>
                <w:szCs w:val="24"/>
              </w:rPr>
              <w:t>, 2023</w:t>
            </w:r>
            <w:r w:rsidRPr="00B8320E">
              <w:rPr>
                <w:b/>
                <w:sz w:val="24"/>
                <w:szCs w:val="24"/>
              </w:rPr>
              <w:t>.</w:t>
            </w:r>
            <w:r>
              <w:rPr>
                <w:b/>
                <w:sz w:val="24"/>
                <w:szCs w:val="24"/>
              </w:rPr>
              <w:t xml:space="preserve">  All Ayes.</w:t>
            </w:r>
          </w:p>
          <w:p w14:paraId="38A40428" w14:textId="66339E7C" w:rsidR="00CA48FA" w:rsidRPr="00B8320E" w:rsidRDefault="00CA48FA" w:rsidP="007D09DD">
            <w:pPr>
              <w:pStyle w:val="NoSpacing"/>
              <w:rPr>
                <w:rFonts w:cstheme="minorHAnsi"/>
                <w:sz w:val="24"/>
                <w:szCs w:val="24"/>
              </w:rPr>
            </w:pPr>
          </w:p>
        </w:tc>
        <w:tc>
          <w:tcPr>
            <w:tcW w:w="2335" w:type="dxa"/>
          </w:tcPr>
          <w:p w14:paraId="07404F99" w14:textId="1F2C735F" w:rsidR="007D09DD" w:rsidRPr="00E65D95" w:rsidRDefault="007D09DD" w:rsidP="001420B4">
            <w:pPr>
              <w:pStyle w:val="NoSpacing"/>
              <w:rPr>
                <w:rFonts w:cstheme="minorHAnsi"/>
                <w:b/>
                <w:bCs/>
                <w:sz w:val="24"/>
                <w:szCs w:val="24"/>
              </w:rPr>
            </w:pPr>
            <w:r>
              <w:rPr>
                <w:rFonts w:cstheme="minorHAnsi"/>
                <w:b/>
                <w:bCs/>
                <w:sz w:val="24"/>
                <w:szCs w:val="24"/>
              </w:rPr>
              <w:t>CLOSED SESSION DISTRICT MANAGER EVALUATION</w:t>
            </w:r>
          </w:p>
        </w:tc>
      </w:tr>
      <w:tr w:rsidR="00764D70" w14:paraId="2AF10E20" w14:textId="77777777" w:rsidTr="00F03C40">
        <w:tc>
          <w:tcPr>
            <w:tcW w:w="6930" w:type="dxa"/>
          </w:tcPr>
          <w:p w14:paraId="446BB1DB" w14:textId="77777777" w:rsidR="00F02A4E" w:rsidRDefault="005B489C" w:rsidP="00BE024F">
            <w:pPr>
              <w:pStyle w:val="NoSpacing"/>
              <w:rPr>
                <w:rFonts w:cstheme="minorHAnsi"/>
                <w:b/>
                <w:bCs/>
                <w:sz w:val="24"/>
                <w:szCs w:val="24"/>
              </w:rPr>
            </w:pPr>
            <w:r>
              <w:rPr>
                <w:rFonts w:cstheme="minorHAnsi"/>
                <w:b/>
                <w:bCs/>
                <w:sz w:val="24"/>
                <w:szCs w:val="24"/>
              </w:rPr>
              <w:t xml:space="preserve">Open </w:t>
            </w:r>
            <w:r w:rsidRPr="00CA48FA">
              <w:rPr>
                <w:rFonts w:cstheme="minorHAnsi"/>
                <w:b/>
                <w:bCs/>
                <w:sz w:val="24"/>
                <w:szCs w:val="24"/>
              </w:rPr>
              <w:t>Session at 4:04pm</w:t>
            </w:r>
          </w:p>
          <w:p w14:paraId="1747BFBC" w14:textId="3875E0B9" w:rsidR="005B489C" w:rsidRDefault="005B489C" w:rsidP="00BE024F">
            <w:pPr>
              <w:pStyle w:val="NoSpacing"/>
              <w:rPr>
                <w:rFonts w:cstheme="minorHAnsi"/>
                <w:sz w:val="24"/>
                <w:szCs w:val="24"/>
              </w:rPr>
            </w:pPr>
            <w:r>
              <w:rPr>
                <w:rFonts w:cstheme="minorHAnsi"/>
                <w:sz w:val="24"/>
                <w:szCs w:val="24"/>
              </w:rPr>
              <w:t xml:space="preserve">Advised DM Lopez of new salary that will take effect July 1, 2023. </w:t>
            </w:r>
          </w:p>
          <w:p w14:paraId="7668E91C" w14:textId="61B6565F" w:rsidR="005B489C" w:rsidRPr="005B489C" w:rsidRDefault="005B489C" w:rsidP="00BE024F">
            <w:pPr>
              <w:pStyle w:val="NoSpacing"/>
              <w:rPr>
                <w:rFonts w:cstheme="minorHAnsi"/>
                <w:sz w:val="24"/>
                <w:szCs w:val="24"/>
              </w:rPr>
            </w:pPr>
            <w:r>
              <w:rPr>
                <w:rFonts w:cstheme="minorHAnsi"/>
                <w:sz w:val="24"/>
                <w:szCs w:val="24"/>
              </w:rPr>
              <w:t xml:space="preserve">Thanked him for his hard work and continuous efforts with his staff. </w:t>
            </w:r>
          </w:p>
          <w:p w14:paraId="5B676FC3" w14:textId="1F305047" w:rsidR="005B489C" w:rsidRPr="00F02A4E" w:rsidRDefault="005B489C" w:rsidP="00BE024F">
            <w:pPr>
              <w:pStyle w:val="NoSpacing"/>
              <w:rPr>
                <w:b/>
                <w:sz w:val="24"/>
                <w:szCs w:val="24"/>
              </w:rPr>
            </w:pPr>
          </w:p>
        </w:tc>
        <w:tc>
          <w:tcPr>
            <w:tcW w:w="2335" w:type="dxa"/>
          </w:tcPr>
          <w:p w14:paraId="2A376A2D" w14:textId="1399ABA0" w:rsidR="00FF2FB9" w:rsidRDefault="005B489C" w:rsidP="00FF2FB9">
            <w:pPr>
              <w:pStyle w:val="NoSpacing"/>
              <w:rPr>
                <w:rFonts w:cstheme="minorHAnsi"/>
                <w:b/>
                <w:bCs/>
                <w:sz w:val="24"/>
                <w:szCs w:val="24"/>
              </w:rPr>
            </w:pPr>
            <w:r>
              <w:rPr>
                <w:rFonts w:cstheme="minorHAnsi"/>
                <w:b/>
                <w:bCs/>
                <w:sz w:val="24"/>
                <w:szCs w:val="24"/>
              </w:rPr>
              <w:t xml:space="preserve">DISTRICT MANAGER SALARY </w:t>
            </w:r>
          </w:p>
        </w:tc>
      </w:tr>
      <w:tr w:rsidR="00764D70" w14:paraId="4BE9CDE4" w14:textId="77777777" w:rsidTr="00F03C40">
        <w:tc>
          <w:tcPr>
            <w:tcW w:w="6930" w:type="dxa"/>
          </w:tcPr>
          <w:p w14:paraId="60F1A80A" w14:textId="77777777" w:rsidR="00F02A4E" w:rsidRDefault="00DF67FF" w:rsidP="00BE024F">
            <w:pPr>
              <w:pStyle w:val="NoSpacing"/>
              <w:rPr>
                <w:rFonts w:cstheme="minorHAnsi"/>
                <w:sz w:val="24"/>
                <w:szCs w:val="24"/>
              </w:rPr>
            </w:pPr>
            <w:r>
              <w:rPr>
                <w:rFonts w:cstheme="minorHAnsi"/>
                <w:sz w:val="24"/>
                <w:szCs w:val="24"/>
              </w:rPr>
              <w:lastRenderedPageBreak/>
              <w:t>DM Lopez advised the Board of the need to pull $50,000 from the Pre-Need Account.</w:t>
            </w:r>
          </w:p>
          <w:p w14:paraId="7474B565" w14:textId="77777777" w:rsidR="00DF67FF" w:rsidRDefault="00DF67FF" w:rsidP="00BE024F">
            <w:pPr>
              <w:pStyle w:val="NoSpacing"/>
              <w:rPr>
                <w:rFonts w:cstheme="minorHAnsi"/>
                <w:sz w:val="24"/>
                <w:szCs w:val="24"/>
              </w:rPr>
            </w:pPr>
          </w:p>
          <w:p w14:paraId="0387C05C" w14:textId="7DC50916" w:rsidR="00DF67FF" w:rsidRDefault="00DF67FF" w:rsidP="00DF67FF">
            <w:pPr>
              <w:pStyle w:val="NoSpacing"/>
              <w:rPr>
                <w:rFonts w:cstheme="minorHAnsi"/>
                <w:sz w:val="24"/>
                <w:szCs w:val="24"/>
              </w:rPr>
            </w:pPr>
            <w:r w:rsidRPr="00B8320E">
              <w:rPr>
                <w:b/>
                <w:sz w:val="24"/>
                <w:szCs w:val="24"/>
              </w:rPr>
              <w:t xml:space="preserve">MMSC </w:t>
            </w:r>
            <w:r>
              <w:rPr>
                <w:b/>
                <w:sz w:val="24"/>
                <w:szCs w:val="24"/>
              </w:rPr>
              <w:t>Trustee Link/Trustee Ouzounian</w:t>
            </w:r>
            <w:r w:rsidRPr="00B8320E">
              <w:rPr>
                <w:b/>
                <w:sz w:val="24"/>
                <w:szCs w:val="24"/>
              </w:rPr>
              <w:t xml:space="preserve"> to approve</w:t>
            </w:r>
            <w:r>
              <w:rPr>
                <w:b/>
                <w:sz w:val="24"/>
                <w:szCs w:val="24"/>
              </w:rPr>
              <w:t xml:space="preserve"> the Transfer from Pre-need $50,000. </w:t>
            </w:r>
            <w:r w:rsidRPr="00B8320E">
              <w:rPr>
                <w:b/>
                <w:sz w:val="24"/>
                <w:szCs w:val="24"/>
              </w:rPr>
              <w:t xml:space="preserve"> </w:t>
            </w:r>
            <w:r>
              <w:rPr>
                <w:b/>
                <w:sz w:val="24"/>
                <w:szCs w:val="24"/>
              </w:rPr>
              <w:t>All Ayes.</w:t>
            </w:r>
          </w:p>
          <w:p w14:paraId="7CB7A9ED" w14:textId="64724AF8" w:rsidR="00DF67FF" w:rsidRPr="00D20C64" w:rsidRDefault="00DF67FF" w:rsidP="00BE024F">
            <w:pPr>
              <w:pStyle w:val="NoSpacing"/>
              <w:rPr>
                <w:rFonts w:cstheme="minorHAnsi"/>
                <w:sz w:val="24"/>
                <w:szCs w:val="24"/>
              </w:rPr>
            </w:pPr>
          </w:p>
        </w:tc>
        <w:tc>
          <w:tcPr>
            <w:tcW w:w="2335" w:type="dxa"/>
          </w:tcPr>
          <w:p w14:paraId="2CFEF42B" w14:textId="49156FA0" w:rsidR="002C4F5D" w:rsidRPr="007B3D3E" w:rsidRDefault="00BE024F" w:rsidP="002C4F5D">
            <w:pPr>
              <w:pStyle w:val="NoSpacing"/>
              <w:rPr>
                <w:rFonts w:cstheme="minorHAnsi"/>
                <w:b/>
                <w:bCs/>
                <w:sz w:val="24"/>
                <w:szCs w:val="24"/>
              </w:rPr>
            </w:pPr>
            <w:r>
              <w:rPr>
                <w:rFonts w:cstheme="minorHAnsi"/>
                <w:b/>
                <w:bCs/>
                <w:sz w:val="24"/>
                <w:szCs w:val="24"/>
              </w:rPr>
              <w:t>OTHER BOARD MATTERS</w:t>
            </w:r>
          </w:p>
        </w:tc>
      </w:tr>
      <w:tr w:rsidR="00764D70" w14:paraId="3588BE11" w14:textId="77777777" w:rsidTr="00F03C40">
        <w:tc>
          <w:tcPr>
            <w:tcW w:w="6930" w:type="dxa"/>
          </w:tcPr>
          <w:p w14:paraId="638C8D7A" w14:textId="32CCB08B" w:rsidR="00007133" w:rsidRPr="00B8320E" w:rsidRDefault="00F02A4E" w:rsidP="007B3D3E">
            <w:pPr>
              <w:pStyle w:val="NoSpacing"/>
              <w:rPr>
                <w:rFonts w:cstheme="minorHAnsi"/>
                <w:b/>
                <w:bCs/>
                <w:sz w:val="24"/>
                <w:szCs w:val="24"/>
              </w:rPr>
            </w:pPr>
            <w:r w:rsidRPr="00132912">
              <w:rPr>
                <w:b/>
                <w:sz w:val="24"/>
                <w:szCs w:val="24"/>
              </w:rPr>
              <w:t xml:space="preserve">There being no further business the meeting was adjourned at </w:t>
            </w:r>
            <w:r w:rsidR="005B489C">
              <w:rPr>
                <w:b/>
                <w:sz w:val="24"/>
                <w:szCs w:val="24"/>
              </w:rPr>
              <w:t>4:33</w:t>
            </w:r>
            <w:r w:rsidRPr="00132912">
              <w:rPr>
                <w:b/>
                <w:sz w:val="24"/>
                <w:szCs w:val="24"/>
              </w:rPr>
              <w:t>pm</w:t>
            </w:r>
          </w:p>
        </w:tc>
        <w:tc>
          <w:tcPr>
            <w:tcW w:w="2335" w:type="dxa"/>
          </w:tcPr>
          <w:p w14:paraId="221C5F82" w14:textId="0E10CBDE" w:rsidR="00764D70" w:rsidRPr="007B3D3E" w:rsidRDefault="00F02A4E" w:rsidP="002C03D2">
            <w:pPr>
              <w:pStyle w:val="NoSpacing"/>
              <w:rPr>
                <w:rFonts w:cstheme="minorHAnsi"/>
                <w:b/>
                <w:bCs/>
                <w:sz w:val="24"/>
                <w:szCs w:val="24"/>
              </w:rPr>
            </w:pPr>
            <w:r>
              <w:rPr>
                <w:rFonts w:cstheme="minorHAnsi"/>
                <w:b/>
                <w:bCs/>
                <w:sz w:val="24"/>
                <w:szCs w:val="24"/>
              </w:rPr>
              <w:t>ADJOURNMENT</w:t>
            </w:r>
          </w:p>
        </w:tc>
      </w:tr>
      <w:tr w:rsidR="005963EA" w14:paraId="34390593" w14:textId="77777777" w:rsidTr="00F03C40">
        <w:tc>
          <w:tcPr>
            <w:tcW w:w="6930" w:type="dxa"/>
          </w:tcPr>
          <w:p w14:paraId="20889692" w14:textId="3D2AE7D4" w:rsidR="005963EA" w:rsidRDefault="005B489C" w:rsidP="0047798D">
            <w:pPr>
              <w:pStyle w:val="NoSpacing"/>
              <w:rPr>
                <w:rFonts w:cstheme="minorHAnsi"/>
                <w:sz w:val="24"/>
                <w:szCs w:val="24"/>
              </w:rPr>
            </w:pPr>
            <w:r>
              <w:rPr>
                <w:rFonts w:cstheme="minorHAnsi"/>
                <w:sz w:val="24"/>
                <w:szCs w:val="24"/>
              </w:rPr>
              <w:t>6</w:t>
            </w:r>
            <w:r w:rsidR="005963EA">
              <w:rPr>
                <w:rFonts w:cstheme="minorHAnsi"/>
                <w:sz w:val="24"/>
                <w:szCs w:val="24"/>
              </w:rPr>
              <w:t>/</w:t>
            </w:r>
            <w:r>
              <w:rPr>
                <w:rFonts w:cstheme="minorHAnsi"/>
                <w:sz w:val="24"/>
                <w:szCs w:val="24"/>
              </w:rPr>
              <w:t>28</w:t>
            </w:r>
            <w:r w:rsidR="005963EA">
              <w:rPr>
                <w:rFonts w:cstheme="minorHAnsi"/>
                <w:sz w:val="24"/>
                <w:szCs w:val="24"/>
              </w:rPr>
              <w:t>/2023</w:t>
            </w:r>
          </w:p>
          <w:p w14:paraId="33052493" w14:textId="77777777" w:rsidR="005963EA" w:rsidRDefault="005963EA" w:rsidP="0047798D">
            <w:pPr>
              <w:pStyle w:val="NoSpacing"/>
              <w:rPr>
                <w:rFonts w:cstheme="minorHAnsi"/>
                <w:sz w:val="24"/>
                <w:szCs w:val="24"/>
              </w:rPr>
            </w:pPr>
          </w:p>
          <w:p w14:paraId="6758E475" w14:textId="77777777" w:rsidR="005963EA" w:rsidRDefault="005963EA" w:rsidP="0047798D">
            <w:pPr>
              <w:pStyle w:val="NoSpacing"/>
              <w:rPr>
                <w:rFonts w:cstheme="minorHAnsi"/>
                <w:sz w:val="24"/>
                <w:szCs w:val="24"/>
              </w:rPr>
            </w:pPr>
            <w:r>
              <w:rPr>
                <w:rFonts w:cstheme="minorHAnsi"/>
                <w:sz w:val="24"/>
                <w:szCs w:val="24"/>
              </w:rPr>
              <w:t>S</w:t>
            </w:r>
            <w:r w:rsidRPr="005F4EBD">
              <w:rPr>
                <w:rFonts w:cstheme="minorHAnsi"/>
                <w:sz w:val="24"/>
                <w:szCs w:val="24"/>
              </w:rPr>
              <w:t>ubmitted</w:t>
            </w:r>
            <w:r>
              <w:rPr>
                <w:rFonts w:cstheme="minorHAnsi"/>
                <w:sz w:val="24"/>
                <w:szCs w:val="24"/>
              </w:rPr>
              <w:t xml:space="preserve"> by,</w:t>
            </w:r>
            <w:r w:rsidRPr="005F4EBD">
              <w:rPr>
                <w:rFonts w:cstheme="minorHAnsi"/>
                <w:sz w:val="24"/>
                <w:szCs w:val="24"/>
              </w:rPr>
              <w:t xml:space="preserve"> </w:t>
            </w:r>
            <w:r>
              <w:rPr>
                <w:rFonts w:cstheme="minorHAnsi"/>
                <w:sz w:val="24"/>
                <w:szCs w:val="24"/>
              </w:rPr>
              <w:t xml:space="preserve"> </w:t>
            </w:r>
          </w:p>
          <w:p w14:paraId="58413A2A" w14:textId="77777777" w:rsidR="005963EA" w:rsidRDefault="005963EA" w:rsidP="0047798D">
            <w:pPr>
              <w:pStyle w:val="NoSpacing"/>
              <w:rPr>
                <w:rFonts w:cstheme="minorHAnsi"/>
                <w:sz w:val="24"/>
                <w:szCs w:val="24"/>
              </w:rPr>
            </w:pPr>
          </w:p>
          <w:p w14:paraId="7379FC5C" w14:textId="77777777" w:rsidR="005963EA" w:rsidRDefault="005963EA" w:rsidP="0047798D">
            <w:pPr>
              <w:pStyle w:val="NoSpacing"/>
              <w:rPr>
                <w:rFonts w:cstheme="minorHAnsi"/>
                <w:sz w:val="24"/>
                <w:szCs w:val="24"/>
              </w:rPr>
            </w:pPr>
            <w:r>
              <w:rPr>
                <w:rFonts w:cstheme="minorHAnsi"/>
                <w:sz w:val="24"/>
                <w:szCs w:val="24"/>
              </w:rPr>
              <w:t xml:space="preserve">Jenn Stallions, Board Secretary </w:t>
            </w:r>
          </w:p>
          <w:p w14:paraId="29D34FB5"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2AA59704" w14:textId="77777777" w:rsidR="005963EA" w:rsidRDefault="005963EA" w:rsidP="0047798D">
            <w:pPr>
              <w:pStyle w:val="NoSpacing"/>
              <w:rPr>
                <w:rFonts w:cstheme="minorHAnsi"/>
                <w:sz w:val="24"/>
                <w:szCs w:val="24"/>
              </w:rPr>
            </w:pPr>
          </w:p>
          <w:p w14:paraId="508627B5" w14:textId="167B1A66" w:rsidR="005963EA" w:rsidRDefault="005963EA" w:rsidP="0047798D">
            <w:pPr>
              <w:pStyle w:val="NoSpacing"/>
              <w:rPr>
                <w:rFonts w:cstheme="minorHAnsi"/>
                <w:sz w:val="24"/>
                <w:szCs w:val="24"/>
              </w:rPr>
            </w:pPr>
            <w:r>
              <w:rPr>
                <w:rFonts w:cstheme="minorHAnsi"/>
                <w:sz w:val="24"/>
                <w:szCs w:val="24"/>
              </w:rPr>
              <w:t>Geneva Philpot, Chair</w:t>
            </w:r>
          </w:p>
          <w:p w14:paraId="45AE202C" w14:textId="77777777" w:rsidR="005963EA" w:rsidRDefault="005963EA" w:rsidP="0047798D">
            <w:pPr>
              <w:pStyle w:val="NoSpacing"/>
              <w:rPr>
                <w:rFonts w:cstheme="minorHAnsi"/>
                <w:sz w:val="24"/>
                <w:szCs w:val="24"/>
              </w:rPr>
            </w:pPr>
            <w:r>
              <w:rPr>
                <w:rFonts w:cstheme="minorHAnsi"/>
                <w:sz w:val="24"/>
                <w:szCs w:val="24"/>
              </w:rPr>
              <w:t>Visalia Public Cemetery District</w:t>
            </w:r>
          </w:p>
          <w:p w14:paraId="44151485" w14:textId="77777777" w:rsidR="005963EA" w:rsidRDefault="005963EA" w:rsidP="0047798D">
            <w:pPr>
              <w:pStyle w:val="NoSpacing"/>
              <w:rPr>
                <w:rFonts w:cstheme="minorHAnsi"/>
                <w:sz w:val="24"/>
                <w:szCs w:val="24"/>
              </w:rPr>
            </w:pPr>
          </w:p>
          <w:p w14:paraId="0A34EA1E" w14:textId="77777777" w:rsidR="005963EA" w:rsidRDefault="005963EA" w:rsidP="0047798D">
            <w:pPr>
              <w:pStyle w:val="NoSpacing"/>
              <w:jc w:val="center"/>
              <w:rPr>
                <w:rFonts w:cstheme="minorHAnsi"/>
                <w:b/>
                <w:bCs/>
                <w:sz w:val="24"/>
                <w:szCs w:val="24"/>
              </w:rPr>
            </w:pPr>
          </w:p>
          <w:p w14:paraId="29338B9E" w14:textId="562902E7" w:rsidR="005963EA" w:rsidRDefault="00DF67FF" w:rsidP="0047798D">
            <w:pPr>
              <w:pStyle w:val="NoSpacing"/>
              <w:rPr>
                <w:rFonts w:cstheme="minorHAnsi"/>
                <w:b/>
                <w:bCs/>
                <w:sz w:val="24"/>
                <w:szCs w:val="24"/>
              </w:rPr>
            </w:pPr>
            <w:r>
              <w:rPr>
                <w:rFonts w:cstheme="minorHAnsi"/>
                <w:b/>
                <w:bCs/>
                <w:sz w:val="24"/>
                <w:szCs w:val="24"/>
              </w:rPr>
              <w:t>**ALL MEMBERS OF THE BOARD ATTENED 60% OR MORE OF THE MEETING FOR FULL STIPEND. **</w:t>
            </w:r>
          </w:p>
          <w:p w14:paraId="397FE951" w14:textId="77777777" w:rsidR="005963EA" w:rsidRDefault="005963EA" w:rsidP="0047798D">
            <w:pPr>
              <w:pStyle w:val="NoSpacing"/>
              <w:rPr>
                <w:rFonts w:cstheme="minorHAnsi"/>
                <w:b/>
                <w:bCs/>
                <w:sz w:val="24"/>
                <w:szCs w:val="24"/>
              </w:rPr>
            </w:pPr>
          </w:p>
          <w:p w14:paraId="7B2695C0" w14:textId="77777777" w:rsidR="005963EA" w:rsidRDefault="005963EA" w:rsidP="0047798D">
            <w:pPr>
              <w:pStyle w:val="NoSpacing"/>
              <w:rPr>
                <w:rFonts w:cstheme="minorHAnsi"/>
                <w:b/>
                <w:bCs/>
                <w:sz w:val="24"/>
                <w:szCs w:val="24"/>
              </w:rPr>
            </w:pPr>
          </w:p>
          <w:p w14:paraId="124BD1FA" w14:textId="77777777" w:rsidR="005963EA" w:rsidRDefault="005963EA" w:rsidP="0047798D">
            <w:pPr>
              <w:pStyle w:val="NoSpacing"/>
              <w:rPr>
                <w:rFonts w:cstheme="minorHAnsi"/>
                <w:b/>
                <w:bCs/>
                <w:sz w:val="24"/>
                <w:szCs w:val="24"/>
              </w:rPr>
            </w:pPr>
          </w:p>
          <w:p w14:paraId="01C3149A" w14:textId="77777777" w:rsidR="005963EA" w:rsidRDefault="005963EA" w:rsidP="0047798D">
            <w:pPr>
              <w:pStyle w:val="NoSpacing"/>
              <w:rPr>
                <w:rFonts w:cstheme="minorHAnsi"/>
                <w:b/>
                <w:bCs/>
                <w:sz w:val="24"/>
                <w:szCs w:val="24"/>
              </w:rPr>
            </w:pPr>
          </w:p>
          <w:p w14:paraId="33FA14F0" w14:textId="77777777" w:rsidR="005963EA" w:rsidRDefault="005963EA" w:rsidP="0047798D">
            <w:pPr>
              <w:pStyle w:val="NoSpacing"/>
              <w:rPr>
                <w:rFonts w:cstheme="minorHAnsi"/>
                <w:b/>
                <w:bCs/>
                <w:sz w:val="24"/>
                <w:szCs w:val="24"/>
              </w:rPr>
            </w:pPr>
          </w:p>
          <w:p w14:paraId="1C020F7D" w14:textId="77777777" w:rsidR="005963EA" w:rsidRDefault="005963EA" w:rsidP="0047798D">
            <w:pPr>
              <w:pStyle w:val="NoSpacing"/>
              <w:rPr>
                <w:rFonts w:cstheme="minorHAnsi"/>
                <w:b/>
                <w:bCs/>
                <w:sz w:val="24"/>
                <w:szCs w:val="24"/>
              </w:rPr>
            </w:pPr>
          </w:p>
          <w:p w14:paraId="1618DFCA" w14:textId="77777777" w:rsidR="005963EA" w:rsidRDefault="005963EA" w:rsidP="0047798D">
            <w:pPr>
              <w:pStyle w:val="NoSpacing"/>
              <w:rPr>
                <w:rFonts w:cstheme="minorHAnsi"/>
                <w:b/>
                <w:bCs/>
                <w:sz w:val="24"/>
                <w:szCs w:val="24"/>
              </w:rPr>
            </w:pPr>
          </w:p>
          <w:p w14:paraId="534E16C2" w14:textId="77777777" w:rsidR="005963EA" w:rsidRDefault="005963EA" w:rsidP="0047798D">
            <w:pPr>
              <w:pStyle w:val="NoSpacing"/>
              <w:rPr>
                <w:rFonts w:cstheme="minorHAnsi"/>
                <w:b/>
                <w:bCs/>
                <w:sz w:val="24"/>
                <w:szCs w:val="24"/>
              </w:rPr>
            </w:pPr>
          </w:p>
          <w:p w14:paraId="75CBEA2A" w14:textId="77777777" w:rsidR="005963EA" w:rsidRDefault="005963EA" w:rsidP="0047798D">
            <w:pPr>
              <w:pStyle w:val="NoSpacing"/>
              <w:rPr>
                <w:rFonts w:cstheme="minorHAnsi"/>
                <w:b/>
                <w:bCs/>
                <w:sz w:val="24"/>
                <w:szCs w:val="24"/>
              </w:rPr>
            </w:pPr>
          </w:p>
          <w:p w14:paraId="2AE3375C" w14:textId="77777777" w:rsidR="005963EA" w:rsidRDefault="005963EA" w:rsidP="0047798D">
            <w:pPr>
              <w:pStyle w:val="NoSpacing"/>
              <w:rPr>
                <w:rFonts w:cstheme="minorHAnsi"/>
                <w:b/>
                <w:bCs/>
                <w:sz w:val="24"/>
                <w:szCs w:val="24"/>
              </w:rPr>
            </w:pPr>
          </w:p>
          <w:p w14:paraId="69CF7FB0" w14:textId="77777777" w:rsidR="005963EA" w:rsidRDefault="005963EA" w:rsidP="0047798D">
            <w:pPr>
              <w:pStyle w:val="NoSpacing"/>
              <w:rPr>
                <w:rFonts w:cstheme="minorHAnsi"/>
                <w:b/>
                <w:bCs/>
                <w:sz w:val="24"/>
                <w:szCs w:val="24"/>
              </w:rPr>
            </w:pPr>
          </w:p>
          <w:p w14:paraId="586276C7" w14:textId="77777777" w:rsidR="005963EA" w:rsidRDefault="005963EA" w:rsidP="0047798D">
            <w:pPr>
              <w:pStyle w:val="NoSpacing"/>
              <w:rPr>
                <w:rFonts w:cstheme="minorHAnsi"/>
                <w:b/>
                <w:bCs/>
                <w:sz w:val="24"/>
                <w:szCs w:val="24"/>
              </w:rPr>
            </w:pPr>
          </w:p>
          <w:p w14:paraId="54738316" w14:textId="77777777" w:rsidR="005963EA" w:rsidRDefault="005963EA" w:rsidP="0047798D">
            <w:pPr>
              <w:pStyle w:val="NoSpacing"/>
              <w:rPr>
                <w:rFonts w:cstheme="minorHAnsi"/>
                <w:b/>
                <w:bCs/>
                <w:sz w:val="24"/>
                <w:szCs w:val="24"/>
              </w:rPr>
            </w:pPr>
          </w:p>
          <w:p w14:paraId="6E78D82D" w14:textId="77777777" w:rsidR="005963EA" w:rsidRDefault="005963EA" w:rsidP="0047798D">
            <w:pPr>
              <w:pStyle w:val="NoSpacing"/>
              <w:rPr>
                <w:rFonts w:cstheme="minorHAnsi"/>
                <w:b/>
                <w:bCs/>
                <w:sz w:val="24"/>
                <w:szCs w:val="24"/>
              </w:rPr>
            </w:pPr>
          </w:p>
          <w:p w14:paraId="2D0A39D9" w14:textId="77777777" w:rsidR="005963EA" w:rsidRDefault="005963EA" w:rsidP="0047798D">
            <w:pPr>
              <w:pStyle w:val="NoSpacing"/>
              <w:rPr>
                <w:rFonts w:cstheme="minorHAnsi"/>
                <w:b/>
                <w:bCs/>
                <w:sz w:val="24"/>
                <w:szCs w:val="24"/>
              </w:rPr>
            </w:pPr>
          </w:p>
          <w:p w14:paraId="7C5A0B47" w14:textId="77777777" w:rsidR="005963EA" w:rsidRDefault="005963EA" w:rsidP="0047798D">
            <w:pPr>
              <w:pStyle w:val="NoSpacing"/>
              <w:rPr>
                <w:rFonts w:cstheme="minorHAnsi"/>
                <w:b/>
                <w:bCs/>
                <w:sz w:val="24"/>
                <w:szCs w:val="24"/>
              </w:rPr>
            </w:pPr>
          </w:p>
          <w:p w14:paraId="256F8DA5" w14:textId="77777777" w:rsidR="005963EA" w:rsidRDefault="005963EA" w:rsidP="0047798D">
            <w:pPr>
              <w:pStyle w:val="NoSpacing"/>
              <w:rPr>
                <w:rFonts w:cstheme="minorHAnsi"/>
                <w:b/>
                <w:bCs/>
                <w:sz w:val="24"/>
                <w:szCs w:val="24"/>
              </w:rPr>
            </w:pPr>
          </w:p>
          <w:p w14:paraId="4399A751" w14:textId="77777777" w:rsidR="005963EA" w:rsidRDefault="005963EA" w:rsidP="0047798D">
            <w:pPr>
              <w:pStyle w:val="NoSpacing"/>
              <w:rPr>
                <w:rFonts w:cstheme="minorHAnsi"/>
                <w:b/>
                <w:bCs/>
                <w:sz w:val="24"/>
                <w:szCs w:val="24"/>
              </w:rPr>
            </w:pPr>
          </w:p>
          <w:p w14:paraId="78B4A6FD" w14:textId="77777777" w:rsidR="005963EA" w:rsidRDefault="005963EA" w:rsidP="0047798D">
            <w:pPr>
              <w:pStyle w:val="NoSpacing"/>
              <w:rPr>
                <w:rFonts w:cstheme="minorHAnsi"/>
                <w:b/>
                <w:bCs/>
                <w:sz w:val="24"/>
                <w:szCs w:val="24"/>
              </w:rPr>
            </w:pPr>
          </w:p>
          <w:p w14:paraId="45772C93" w14:textId="77777777" w:rsidR="005963EA" w:rsidRDefault="005963EA" w:rsidP="0047798D">
            <w:pPr>
              <w:pStyle w:val="NoSpacing"/>
              <w:rPr>
                <w:rFonts w:cstheme="minorHAnsi"/>
                <w:b/>
                <w:bCs/>
                <w:sz w:val="24"/>
                <w:szCs w:val="24"/>
              </w:rPr>
            </w:pPr>
          </w:p>
          <w:p w14:paraId="07F5D634" w14:textId="77777777" w:rsidR="005963EA" w:rsidRDefault="005963EA" w:rsidP="0047798D">
            <w:pPr>
              <w:pStyle w:val="NoSpacing"/>
              <w:rPr>
                <w:rFonts w:cstheme="minorHAnsi"/>
                <w:b/>
                <w:bCs/>
                <w:sz w:val="24"/>
                <w:szCs w:val="24"/>
              </w:rPr>
            </w:pPr>
          </w:p>
          <w:p w14:paraId="7D273159" w14:textId="77777777" w:rsidR="005963EA" w:rsidRDefault="005963EA" w:rsidP="0047798D">
            <w:pPr>
              <w:pStyle w:val="NoSpacing"/>
              <w:rPr>
                <w:rFonts w:cstheme="minorHAnsi"/>
                <w:b/>
                <w:bCs/>
                <w:sz w:val="24"/>
                <w:szCs w:val="24"/>
              </w:rPr>
            </w:pPr>
          </w:p>
          <w:p w14:paraId="59F062B9" w14:textId="30A7D3BB" w:rsidR="005963EA" w:rsidRPr="00693B2B" w:rsidRDefault="005963EA" w:rsidP="00B743D4">
            <w:pPr>
              <w:pStyle w:val="NoSpacing"/>
              <w:rPr>
                <w:rFonts w:cstheme="minorHAnsi"/>
                <w:sz w:val="24"/>
                <w:szCs w:val="24"/>
              </w:rPr>
            </w:pPr>
          </w:p>
        </w:tc>
        <w:tc>
          <w:tcPr>
            <w:tcW w:w="2335" w:type="dxa"/>
          </w:tcPr>
          <w:p w14:paraId="089A7BC3" w14:textId="77777777" w:rsidR="005963EA" w:rsidRDefault="005963EA" w:rsidP="00B8320E">
            <w:pPr>
              <w:pStyle w:val="NoSpacing"/>
              <w:rPr>
                <w:rFonts w:cstheme="minorHAnsi"/>
                <w:b/>
                <w:bCs/>
                <w:sz w:val="24"/>
                <w:szCs w:val="24"/>
              </w:rPr>
            </w:pPr>
          </w:p>
          <w:p w14:paraId="76083729" w14:textId="0479A0AB" w:rsidR="005963EA" w:rsidRDefault="005963EA" w:rsidP="00B8320E">
            <w:pPr>
              <w:pStyle w:val="NoSpacing"/>
              <w:rPr>
                <w:rFonts w:cstheme="minorHAnsi"/>
                <w:b/>
                <w:bCs/>
                <w:sz w:val="24"/>
                <w:szCs w:val="24"/>
              </w:rPr>
            </w:pPr>
          </w:p>
        </w:tc>
      </w:tr>
      <w:tr w:rsidR="005963EA" w14:paraId="7BB8E632" w14:textId="77777777" w:rsidTr="00F03C40">
        <w:tc>
          <w:tcPr>
            <w:tcW w:w="6930" w:type="dxa"/>
          </w:tcPr>
          <w:p w14:paraId="0A979E9D" w14:textId="7D225C8B" w:rsidR="005963EA" w:rsidRPr="00132912" w:rsidRDefault="005963EA" w:rsidP="008B7EB9">
            <w:pPr>
              <w:pStyle w:val="NoSpacing"/>
              <w:rPr>
                <w:rFonts w:cstheme="minorHAnsi"/>
                <w:b/>
                <w:bCs/>
                <w:sz w:val="24"/>
                <w:szCs w:val="24"/>
              </w:rPr>
            </w:pPr>
          </w:p>
        </w:tc>
        <w:tc>
          <w:tcPr>
            <w:tcW w:w="2335" w:type="dxa"/>
          </w:tcPr>
          <w:p w14:paraId="75ACA813" w14:textId="3781EA93" w:rsidR="005963EA" w:rsidRDefault="005963EA" w:rsidP="00BC2622">
            <w:pPr>
              <w:pStyle w:val="NoSpacing"/>
              <w:jc w:val="center"/>
              <w:rPr>
                <w:rFonts w:cstheme="minorHAnsi"/>
                <w:b/>
                <w:bCs/>
                <w:sz w:val="24"/>
                <w:szCs w:val="24"/>
              </w:rPr>
            </w:pPr>
          </w:p>
        </w:tc>
      </w:tr>
      <w:tr w:rsidR="005963EA" w14:paraId="49EA8051" w14:textId="77777777" w:rsidTr="00F03C40">
        <w:tc>
          <w:tcPr>
            <w:tcW w:w="6930" w:type="dxa"/>
          </w:tcPr>
          <w:p w14:paraId="0F28E80C" w14:textId="77777777" w:rsidR="005963EA" w:rsidRDefault="005963EA" w:rsidP="0047798D">
            <w:pPr>
              <w:pStyle w:val="NoSpacing"/>
              <w:rPr>
                <w:rFonts w:cstheme="minorHAnsi"/>
                <w:sz w:val="24"/>
                <w:szCs w:val="24"/>
              </w:rPr>
            </w:pPr>
          </w:p>
        </w:tc>
        <w:tc>
          <w:tcPr>
            <w:tcW w:w="2335" w:type="dxa"/>
          </w:tcPr>
          <w:p w14:paraId="2F5AD001" w14:textId="77777777" w:rsidR="005963EA" w:rsidRDefault="005963EA" w:rsidP="0047798D">
            <w:pPr>
              <w:pStyle w:val="NoSpacing"/>
              <w:jc w:val="center"/>
              <w:rPr>
                <w:rFonts w:cstheme="minorHAnsi"/>
                <w:b/>
                <w:bCs/>
                <w:sz w:val="24"/>
                <w:szCs w:val="24"/>
              </w:rPr>
            </w:pPr>
          </w:p>
        </w:tc>
      </w:tr>
    </w:tbl>
    <w:p w14:paraId="15499BDC" w14:textId="4F84C126" w:rsidR="00764D70" w:rsidRPr="00BC2622" w:rsidRDefault="00F03C40" w:rsidP="006F0941">
      <w:pPr>
        <w:pStyle w:val="NoSpacing"/>
        <w:jc w:val="cente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764D70" w:rsidRPr="00BC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4A"/>
    <w:multiLevelType w:val="hybridMultilevel"/>
    <w:tmpl w:val="03BA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16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2"/>
    <w:rsid w:val="00007133"/>
    <w:rsid w:val="00012AF3"/>
    <w:rsid w:val="00047E13"/>
    <w:rsid w:val="00074CB2"/>
    <w:rsid w:val="00075265"/>
    <w:rsid w:val="00075440"/>
    <w:rsid w:val="000A2D73"/>
    <w:rsid w:val="000B6878"/>
    <w:rsid w:val="00107778"/>
    <w:rsid w:val="00132912"/>
    <w:rsid w:val="001420B4"/>
    <w:rsid w:val="00151BF7"/>
    <w:rsid w:val="0017303E"/>
    <w:rsid w:val="001A0295"/>
    <w:rsid w:val="001D1948"/>
    <w:rsid w:val="00220A01"/>
    <w:rsid w:val="002428DD"/>
    <w:rsid w:val="00246C08"/>
    <w:rsid w:val="00277E6B"/>
    <w:rsid w:val="00297B2D"/>
    <w:rsid w:val="002B32DB"/>
    <w:rsid w:val="002C03D2"/>
    <w:rsid w:val="002C4F5D"/>
    <w:rsid w:val="00317680"/>
    <w:rsid w:val="0035369A"/>
    <w:rsid w:val="003748F1"/>
    <w:rsid w:val="00397D61"/>
    <w:rsid w:val="003A1D90"/>
    <w:rsid w:val="003E627A"/>
    <w:rsid w:val="00412D6E"/>
    <w:rsid w:val="00422304"/>
    <w:rsid w:val="00426146"/>
    <w:rsid w:val="00434072"/>
    <w:rsid w:val="0044339D"/>
    <w:rsid w:val="0047798D"/>
    <w:rsid w:val="004B0EBC"/>
    <w:rsid w:val="004D7397"/>
    <w:rsid w:val="004E12DC"/>
    <w:rsid w:val="004E6AC5"/>
    <w:rsid w:val="004F4DCB"/>
    <w:rsid w:val="005203CF"/>
    <w:rsid w:val="005432A9"/>
    <w:rsid w:val="00553585"/>
    <w:rsid w:val="0058015F"/>
    <w:rsid w:val="0058085F"/>
    <w:rsid w:val="005963EA"/>
    <w:rsid w:val="005B489C"/>
    <w:rsid w:val="005C1D85"/>
    <w:rsid w:val="005E7035"/>
    <w:rsid w:val="005F4EBD"/>
    <w:rsid w:val="005F7DC1"/>
    <w:rsid w:val="00656177"/>
    <w:rsid w:val="00693783"/>
    <w:rsid w:val="00693B2B"/>
    <w:rsid w:val="006A413C"/>
    <w:rsid w:val="006C537B"/>
    <w:rsid w:val="006D7763"/>
    <w:rsid w:val="006F0941"/>
    <w:rsid w:val="00757269"/>
    <w:rsid w:val="007622F1"/>
    <w:rsid w:val="00764D70"/>
    <w:rsid w:val="007867C9"/>
    <w:rsid w:val="007B32B1"/>
    <w:rsid w:val="007B3D3E"/>
    <w:rsid w:val="007D09DD"/>
    <w:rsid w:val="007D50A4"/>
    <w:rsid w:val="007F721C"/>
    <w:rsid w:val="00834AA2"/>
    <w:rsid w:val="008363E4"/>
    <w:rsid w:val="00896D76"/>
    <w:rsid w:val="008A3A7B"/>
    <w:rsid w:val="008B7EB9"/>
    <w:rsid w:val="008C2DA0"/>
    <w:rsid w:val="008E56F8"/>
    <w:rsid w:val="009169E3"/>
    <w:rsid w:val="009306DF"/>
    <w:rsid w:val="009C6E8A"/>
    <w:rsid w:val="00A4534F"/>
    <w:rsid w:val="00AC53E0"/>
    <w:rsid w:val="00AF1B17"/>
    <w:rsid w:val="00B4386C"/>
    <w:rsid w:val="00B46F82"/>
    <w:rsid w:val="00B64B20"/>
    <w:rsid w:val="00B743D4"/>
    <w:rsid w:val="00B813BF"/>
    <w:rsid w:val="00B8320E"/>
    <w:rsid w:val="00B84CF1"/>
    <w:rsid w:val="00B92E85"/>
    <w:rsid w:val="00BB07FD"/>
    <w:rsid w:val="00BC2622"/>
    <w:rsid w:val="00BD0A70"/>
    <w:rsid w:val="00BE024F"/>
    <w:rsid w:val="00C059D6"/>
    <w:rsid w:val="00C26D50"/>
    <w:rsid w:val="00C3557E"/>
    <w:rsid w:val="00CA2564"/>
    <w:rsid w:val="00CA48FA"/>
    <w:rsid w:val="00CB2D5D"/>
    <w:rsid w:val="00CC67F2"/>
    <w:rsid w:val="00D15B4C"/>
    <w:rsid w:val="00D20A12"/>
    <w:rsid w:val="00D20C64"/>
    <w:rsid w:val="00D33991"/>
    <w:rsid w:val="00D40461"/>
    <w:rsid w:val="00D45443"/>
    <w:rsid w:val="00D509D7"/>
    <w:rsid w:val="00D530A6"/>
    <w:rsid w:val="00D956CE"/>
    <w:rsid w:val="00D95D85"/>
    <w:rsid w:val="00DB2D77"/>
    <w:rsid w:val="00DB532D"/>
    <w:rsid w:val="00DC4CEC"/>
    <w:rsid w:val="00DF4175"/>
    <w:rsid w:val="00DF4911"/>
    <w:rsid w:val="00DF67FF"/>
    <w:rsid w:val="00E005A5"/>
    <w:rsid w:val="00E12DAA"/>
    <w:rsid w:val="00E142F7"/>
    <w:rsid w:val="00E576BE"/>
    <w:rsid w:val="00E65D95"/>
    <w:rsid w:val="00E77C62"/>
    <w:rsid w:val="00E853BF"/>
    <w:rsid w:val="00E92CC1"/>
    <w:rsid w:val="00EE7CA6"/>
    <w:rsid w:val="00EF332D"/>
    <w:rsid w:val="00F02A4E"/>
    <w:rsid w:val="00F03C40"/>
    <w:rsid w:val="00F15974"/>
    <w:rsid w:val="00F24E22"/>
    <w:rsid w:val="00F451E3"/>
    <w:rsid w:val="00F541FF"/>
    <w:rsid w:val="00F55965"/>
    <w:rsid w:val="00F60A28"/>
    <w:rsid w:val="00F73B6C"/>
    <w:rsid w:val="00F83E80"/>
    <w:rsid w:val="00FB4675"/>
    <w:rsid w:val="00FD6C2E"/>
    <w:rsid w:val="00FE4602"/>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165"/>
  <w15:chartTrackingRefBased/>
  <w15:docId w15:val="{A0C570C2-4C07-435B-8276-2550828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22"/>
    <w:pPr>
      <w:spacing w:after="0" w:line="240" w:lineRule="auto"/>
    </w:pPr>
  </w:style>
  <w:style w:type="table" w:styleId="TableGrid">
    <w:name w:val="Table Grid"/>
    <w:basedOn w:val="TableNormal"/>
    <w:uiPriority w:val="39"/>
    <w:rsid w:val="00B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D24-131F-4298-9BD4-24DCFF5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Avila</dc:creator>
  <cp:keywords/>
  <dc:description/>
  <cp:lastModifiedBy>Jennifer Stallions</cp:lastModifiedBy>
  <cp:revision>12</cp:revision>
  <cp:lastPrinted>2023-07-07T20:28:00Z</cp:lastPrinted>
  <dcterms:created xsi:type="dcterms:W3CDTF">2023-06-29T15:36:00Z</dcterms:created>
  <dcterms:modified xsi:type="dcterms:W3CDTF">2023-07-07T20:49:00Z</dcterms:modified>
</cp:coreProperties>
</file>